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5F" w:rsidRPr="0078635F" w:rsidRDefault="0078635F" w:rsidP="0078635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</w:rPr>
      </w:pPr>
      <w:r w:rsidRPr="0078635F">
        <w:rPr>
          <w:rFonts w:eastAsia="Times New Roman" w:cs="Times New Roman"/>
          <w:sz w:val="20"/>
          <w:szCs w:val="20"/>
        </w:rPr>
        <w:t xml:space="preserve">У </w:t>
      </w:r>
      <w:proofErr w:type="spellStart"/>
      <w:r w:rsidRPr="0078635F">
        <w:rPr>
          <w:rFonts w:eastAsia="Times New Roman" w:cs="Times New Roman"/>
          <w:sz w:val="20"/>
          <w:szCs w:val="20"/>
        </w:rPr>
        <w:t>процесі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демократизації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нашого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суспільства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неабиякого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поширення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набули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ідеї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гуманізації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. На </w:t>
      </w:r>
      <w:proofErr w:type="spellStart"/>
      <w:r w:rsidRPr="0078635F">
        <w:rPr>
          <w:rFonts w:eastAsia="Times New Roman" w:cs="Times New Roman"/>
          <w:sz w:val="20"/>
          <w:szCs w:val="20"/>
        </w:rPr>
        <w:t>зміну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державоцентриській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освітній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системі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в </w:t>
      </w:r>
      <w:proofErr w:type="spellStart"/>
      <w:r w:rsidRPr="0078635F">
        <w:rPr>
          <w:rFonts w:eastAsia="Times New Roman" w:cs="Times New Roman"/>
          <w:sz w:val="20"/>
          <w:szCs w:val="20"/>
        </w:rPr>
        <w:t>якій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головна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мета </w:t>
      </w:r>
      <w:proofErr w:type="spellStart"/>
      <w:r w:rsidRPr="0078635F">
        <w:rPr>
          <w:rFonts w:eastAsia="Times New Roman" w:cs="Times New Roman"/>
          <w:sz w:val="20"/>
          <w:szCs w:val="20"/>
        </w:rPr>
        <w:t>визначалася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як </w:t>
      </w:r>
      <w:proofErr w:type="spellStart"/>
      <w:r w:rsidRPr="0078635F">
        <w:rPr>
          <w:rFonts w:eastAsia="Times New Roman" w:cs="Times New Roman"/>
          <w:sz w:val="20"/>
          <w:szCs w:val="20"/>
        </w:rPr>
        <w:t>формування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особистості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за </w:t>
      </w:r>
      <w:proofErr w:type="spellStart"/>
      <w:r w:rsidRPr="0078635F">
        <w:rPr>
          <w:rFonts w:eastAsia="Times New Roman" w:cs="Times New Roman"/>
          <w:sz w:val="20"/>
          <w:szCs w:val="20"/>
        </w:rPr>
        <w:t>певними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еталонами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п</w:t>
      </w:r>
      <w:proofErr w:type="gramEnd"/>
      <w:r w:rsidRPr="0078635F">
        <w:rPr>
          <w:rFonts w:eastAsia="Times New Roman" w:cs="Times New Roman"/>
          <w:sz w:val="20"/>
          <w:szCs w:val="20"/>
        </w:rPr>
        <w:t>ідпорядкування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власних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інтересів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державним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а основною </w:t>
      </w:r>
      <w:proofErr w:type="spellStart"/>
      <w:r w:rsidRPr="0078635F">
        <w:rPr>
          <w:rFonts w:eastAsia="Times New Roman" w:cs="Times New Roman"/>
          <w:sz w:val="20"/>
          <w:szCs w:val="20"/>
        </w:rPr>
        <w:t>ознакою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була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жорстка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регламентація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процесу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приходить, так звана, </w:t>
      </w:r>
      <w:proofErr w:type="spellStart"/>
      <w:r w:rsidRPr="0078635F">
        <w:rPr>
          <w:rFonts w:eastAsia="Times New Roman" w:cs="Times New Roman"/>
          <w:sz w:val="20"/>
          <w:szCs w:val="20"/>
        </w:rPr>
        <w:t>дитиноцентриська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система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в </w:t>
      </w:r>
      <w:proofErr w:type="spellStart"/>
      <w:r w:rsidRPr="0078635F">
        <w:rPr>
          <w:rFonts w:eastAsia="Times New Roman" w:cs="Times New Roman"/>
          <w:sz w:val="20"/>
          <w:szCs w:val="20"/>
        </w:rPr>
        <w:t>якій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домінує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орієнтація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на </w:t>
      </w:r>
      <w:proofErr w:type="spellStart"/>
      <w:r w:rsidRPr="0078635F">
        <w:rPr>
          <w:rFonts w:eastAsia="Times New Roman" w:cs="Times New Roman"/>
          <w:sz w:val="20"/>
          <w:szCs w:val="20"/>
        </w:rPr>
        <w:t>інтереси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дитини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задоволення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її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потреб. </w:t>
      </w:r>
      <w:proofErr w:type="spellStart"/>
      <w:r w:rsidRPr="0078635F">
        <w:rPr>
          <w:rFonts w:eastAsia="Times New Roman" w:cs="Times New Roman"/>
          <w:sz w:val="20"/>
          <w:szCs w:val="20"/>
        </w:rPr>
        <w:t>Серед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умов </w:t>
      </w:r>
      <w:proofErr w:type="spellStart"/>
      <w:r w:rsidRPr="0078635F">
        <w:rPr>
          <w:rFonts w:eastAsia="Times New Roman" w:cs="Times New Roman"/>
          <w:sz w:val="20"/>
          <w:szCs w:val="20"/>
        </w:rPr>
        <w:t>формування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цієї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системи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слід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виокремити</w:t>
      </w:r>
      <w:proofErr w:type="spellEnd"/>
      <w:r w:rsidRPr="0078635F">
        <w:rPr>
          <w:rFonts w:eastAsia="Times New Roman" w:cs="Times New Roman"/>
          <w:sz w:val="20"/>
          <w:szCs w:val="20"/>
        </w:rPr>
        <w:t>:</w:t>
      </w:r>
      <w:r w:rsidRPr="0078635F">
        <w:rPr>
          <w:rFonts w:eastAsia="Times New Roman" w:cs="Times New Roman"/>
          <w:sz w:val="20"/>
          <w:szCs w:val="20"/>
        </w:rPr>
        <w:br/>
        <w:t xml:space="preserve">- </w:t>
      </w:r>
      <w:proofErr w:type="spellStart"/>
      <w:r w:rsidRPr="0078635F">
        <w:rPr>
          <w:rFonts w:eastAsia="Times New Roman" w:cs="Times New Roman"/>
          <w:sz w:val="20"/>
          <w:szCs w:val="20"/>
        </w:rPr>
        <w:t>забезпечення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можливості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вибору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закладу та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програми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відповідно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до </w:t>
      </w:r>
      <w:proofErr w:type="spellStart"/>
      <w:r w:rsidRPr="0078635F">
        <w:rPr>
          <w:rFonts w:eastAsia="Times New Roman" w:cs="Times New Roman"/>
          <w:sz w:val="20"/>
          <w:szCs w:val="20"/>
        </w:rPr>
        <w:t>особливостей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дитини</w:t>
      </w:r>
      <w:proofErr w:type="spellEnd"/>
      <w:r w:rsidRPr="0078635F">
        <w:rPr>
          <w:rFonts w:eastAsia="Times New Roman" w:cs="Times New Roman"/>
          <w:sz w:val="20"/>
          <w:szCs w:val="20"/>
        </w:rPr>
        <w:t>;</w:t>
      </w:r>
      <w:r w:rsidRPr="0078635F">
        <w:rPr>
          <w:rFonts w:eastAsia="Times New Roman" w:cs="Times New Roman"/>
          <w:sz w:val="20"/>
          <w:szCs w:val="20"/>
        </w:rPr>
        <w:br/>
        <w:t xml:space="preserve">- </w:t>
      </w:r>
      <w:proofErr w:type="spellStart"/>
      <w:r w:rsidRPr="0078635F">
        <w:rPr>
          <w:rFonts w:eastAsia="Times New Roman" w:cs="Times New Roman"/>
          <w:sz w:val="20"/>
          <w:szCs w:val="20"/>
        </w:rPr>
        <w:t>здійснення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стимулювання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досягнень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у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р</w:t>
      </w:r>
      <w:proofErr w:type="gramEnd"/>
      <w:r w:rsidRPr="0078635F">
        <w:rPr>
          <w:rFonts w:eastAsia="Times New Roman" w:cs="Times New Roman"/>
          <w:sz w:val="20"/>
          <w:szCs w:val="20"/>
        </w:rPr>
        <w:t>ізних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сферах </w:t>
      </w:r>
      <w:proofErr w:type="spellStart"/>
      <w:r w:rsidRPr="0078635F">
        <w:rPr>
          <w:rFonts w:eastAsia="Times New Roman" w:cs="Times New Roman"/>
          <w:sz w:val="20"/>
          <w:szCs w:val="20"/>
        </w:rPr>
        <w:t>діяльності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>;</w:t>
      </w:r>
      <w:r w:rsidRPr="0078635F">
        <w:rPr>
          <w:rFonts w:eastAsia="Times New Roman" w:cs="Times New Roman"/>
          <w:sz w:val="20"/>
          <w:szCs w:val="20"/>
        </w:rPr>
        <w:br/>
        <w:t xml:space="preserve">- </w:t>
      </w:r>
      <w:proofErr w:type="spellStart"/>
      <w:r w:rsidRPr="0078635F">
        <w:rPr>
          <w:rFonts w:eastAsia="Times New Roman" w:cs="Times New Roman"/>
          <w:sz w:val="20"/>
          <w:szCs w:val="20"/>
        </w:rPr>
        <w:t>забезпечення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їхнього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соц</w:t>
      </w:r>
      <w:proofErr w:type="gramEnd"/>
      <w:r w:rsidRPr="0078635F">
        <w:rPr>
          <w:rFonts w:eastAsia="Times New Roman" w:cs="Times New Roman"/>
          <w:sz w:val="20"/>
          <w:szCs w:val="20"/>
        </w:rPr>
        <w:t>іально-педагогічного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захисту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  <w:t xml:space="preserve">    </w:t>
      </w:r>
      <w:proofErr w:type="spellStart"/>
      <w:r w:rsidRPr="0078635F">
        <w:rPr>
          <w:rFonts w:eastAsia="Times New Roman" w:cs="Times New Roman"/>
          <w:sz w:val="20"/>
          <w:szCs w:val="20"/>
        </w:rPr>
        <w:t>Із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розвитком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демократичного </w:t>
      </w:r>
      <w:proofErr w:type="spellStart"/>
      <w:r w:rsidRPr="0078635F">
        <w:rPr>
          <w:rFonts w:eastAsia="Times New Roman" w:cs="Times New Roman"/>
          <w:sz w:val="20"/>
          <w:szCs w:val="20"/>
        </w:rPr>
        <w:t>суспільства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яке </w:t>
      </w:r>
      <w:proofErr w:type="spellStart"/>
      <w:r w:rsidRPr="0078635F">
        <w:rPr>
          <w:rFonts w:eastAsia="Times New Roman" w:cs="Times New Roman"/>
          <w:sz w:val="20"/>
          <w:szCs w:val="20"/>
        </w:rPr>
        <w:t>гарантує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право кожного </w:t>
      </w:r>
      <w:proofErr w:type="spellStart"/>
      <w:r w:rsidRPr="0078635F">
        <w:rPr>
          <w:rFonts w:eastAsia="Times New Roman" w:cs="Times New Roman"/>
          <w:sz w:val="20"/>
          <w:szCs w:val="20"/>
        </w:rPr>
        <w:t>громадянина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на </w:t>
      </w:r>
      <w:proofErr w:type="spellStart"/>
      <w:r w:rsidRPr="0078635F">
        <w:rPr>
          <w:rFonts w:eastAsia="Times New Roman" w:cs="Times New Roman"/>
          <w:sz w:val="20"/>
          <w:szCs w:val="20"/>
        </w:rPr>
        <w:t>активну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участь у </w:t>
      </w:r>
      <w:proofErr w:type="spellStart"/>
      <w:r w:rsidRPr="0078635F">
        <w:rPr>
          <w:rFonts w:eastAsia="Times New Roman" w:cs="Times New Roman"/>
          <w:sz w:val="20"/>
          <w:szCs w:val="20"/>
        </w:rPr>
        <w:t>житті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цього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суспільства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приходить </w:t>
      </w:r>
      <w:proofErr w:type="spellStart"/>
      <w:r w:rsidRPr="0078635F">
        <w:rPr>
          <w:rFonts w:eastAsia="Times New Roman" w:cs="Times New Roman"/>
          <w:sz w:val="20"/>
          <w:szCs w:val="20"/>
        </w:rPr>
        <w:t>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нове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розуміння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понять «</w:t>
      </w:r>
      <w:proofErr w:type="spellStart"/>
      <w:r w:rsidRPr="0078635F">
        <w:rPr>
          <w:rFonts w:eastAsia="Times New Roman" w:cs="Times New Roman"/>
          <w:sz w:val="20"/>
          <w:szCs w:val="20"/>
        </w:rPr>
        <w:t>інвалід</w:t>
      </w:r>
      <w:proofErr w:type="spellEnd"/>
      <w:r w:rsidRPr="0078635F">
        <w:rPr>
          <w:rFonts w:eastAsia="Times New Roman" w:cs="Times New Roman"/>
          <w:sz w:val="20"/>
          <w:szCs w:val="20"/>
        </w:rPr>
        <w:t>», «</w:t>
      </w:r>
      <w:proofErr w:type="spellStart"/>
      <w:r w:rsidRPr="0078635F">
        <w:rPr>
          <w:rFonts w:eastAsia="Times New Roman" w:cs="Times New Roman"/>
          <w:sz w:val="20"/>
          <w:szCs w:val="20"/>
        </w:rPr>
        <w:t>дитина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психофізичними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вадами</w:t>
      </w:r>
      <w:proofErr w:type="spellEnd"/>
      <w:r w:rsidRPr="0078635F">
        <w:rPr>
          <w:rFonts w:eastAsia="Times New Roman" w:cs="Times New Roman"/>
          <w:sz w:val="20"/>
          <w:szCs w:val="20"/>
        </w:rPr>
        <w:t>», «</w:t>
      </w:r>
      <w:proofErr w:type="spellStart"/>
      <w:r w:rsidRPr="0078635F">
        <w:rPr>
          <w:rFonts w:eastAsia="Times New Roman" w:cs="Times New Roman"/>
          <w:sz w:val="20"/>
          <w:szCs w:val="20"/>
        </w:rPr>
        <w:t>дитина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порушеннями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» </w:t>
      </w:r>
      <w:proofErr w:type="spellStart"/>
      <w:r w:rsidRPr="0078635F">
        <w:rPr>
          <w:rFonts w:eastAsia="Times New Roman" w:cs="Times New Roman"/>
          <w:sz w:val="20"/>
          <w:szCs w:val="20"/>
        </w:rPr>
        <w:t>тощо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  <w:t xml:space="preserve">     </w:t>
      </w:r>
      <w:proofErr w:type="spellStart"/>
      <w:r w:rsidRPr="0078635F">
        <w:rPr>
          <w:rFonts w:eastAsia="Times New Roman" w:cs="Times New Roman"/>
          <w:sz w:val="20"/>
          <w:szCs w:val="20"/>
        </w:rPr>
        <w:t>Сьогодні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вс</w:t>
      </w:r>
      <w:proofErr w:type="gramEnd"/>
      <w:r w:rsidRPr="0078635F">
        <w:rPr>
          <w:rFonts w:eastAsia="Times New Roman" w:cs="Times New Roman"/>
          <w:sz w:val="20"/>
          <w:szCs w:val="20"/>
        </w:rPr>
        <w:t>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ці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визначення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поступаються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новому - «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які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потребують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корекції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фізичного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(</w:t>
      </w:r>
      <w:proofErr w:type="spellStart"/>
      <w:r w:rsidRPr="0078635F">
        <w:rPr>
          <w:rFonts w:eastAsia="Times New Roman" w:cs="Times New Roman"/>
          <w:sz w:val="20"/>
          <w:szCs w:val="20"/>
        </w:rPr>
        <w:t>або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)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розумового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», яке </w:t>
      </w:r>
      <w:proofErr w:type="spellStart"/>
      <w:r w:rsidRPr="0078635F">
        <w:rPr>
          <w:rFonts w:eastAsia="Times New Roman" w:cs="Times New Roman"/>
          <w:sz w:val="20"/>
          <w:szCs w:val="20"/>
        </w:rPr>
        <w:t>стосується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як </w:t>
      </w:r>
      <w:proofErr w:type="spellStart"/>
      <w:r w:rsidRPr="0078635F">
        <w:rPr>
          <w:rFonts w:eastAsia="Times New Roman" w:cs="Times New Roman"/>
          <w:sz w:val="20"/>
          <w:szCs w:val="20"/>
        </w:rPr>
        <w:t>інвалідності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у </w:t>
      </w:r>
      <w:proofErr w:type="spellStart"/>
      <w:r w:rsidRPr="0078635F">
        <w:rPr>
          <w:rFonts w:eastAsia="Times New Roman" w:cs="Times New Roman"/>
          <w:sz w:val="20"/>
          <w:szCs w:val="20"/>
        </w:rPr>
        <w:t>важкій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формі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так </w:t>
      </w:r>
      <w:proofErr w:type="spellStart"/>
      <w:r w:rsidRPr="0078635F">
        <w:rPr>
          <w:rFonts w:eastAsia="Times New Roman" w:cs="Times New Roman"/>
          <w:sz w:val="20"/>
          <w:szCs w:val="20"/>
        </w:rPr>
        <w:t>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помірних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за </w:t>
      </w:r>
      <w:proofErr w:type="spellStart"/>
      <w:r w:rsidRPr="0078635F">
        <w:rPr>
          <w:rFonts w:eastAsia="Times New Roman" w:cs="Times New Roman"/>
          <w:sz w:val="20"/>
          <w:szCs w:val="20"/>
        </w:rPr>
        <w:t>ступенем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порушень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психофізичного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розвитку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  <w:t xml:space="preserve">     </w:t>
      </w:r>
      <w:proofErr w:type="spellStart"/>
      <w:r w:rsidRPr="0078635F">
        <w:rPr>
          <w:rFonts w:eastAsia="Times New Roman" w:cs="Times New Roman"/>
          <w:sz w:val="20"/>
          <w:szCs w:val="20"/>
        </w:rPr>
        <w:t>Такий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п</w:t>
      </w:r>
      <w:proofErr w:type="gramEnd"/>
      <w:r w:rsidRPr="0078635F">
        <w:rPr>
          <w:rFonts w:eastAsia="Times New Roman" w:cs="Times New Roman"/>
          <w:sz w:val="20"/>
          <w:szCs w:val="20"/>
        </w:rPr>
        <w:t>ідхід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пояснюється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тим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що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явище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«</w:t>
      </w:r>
      <w:proofErr w:type="spellStart"/>
      <w:r w:rsidRPr="0078635F">
        <w:rPr>
          <w:rFonts w:eastAsia="Times New Roman" w:cs="Times New Roman"/>
          <w:sz w:val="20"/>
          <w:szCs w:val="20"/>
        </w:rPr>
        <w:t>недостатності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» </w:t>
      </w:r>
      <w:proofErr w:type="spellStart"/>
      <w:r w:rsidRPr="0078635F">
        <w:rPr>
          <w:rFonts w:eastAsia="Times New Roman" w:cs="Times New Roman"/>
          <w:sz w:val="20"/>
          <w:szCs w:val="20"/>
        </w:rPr>
        <w:t>або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«</w:t>
      </w:r>
      <w:proofErr w:type="spellStart"/>
      <w:r w:rsidRPr="0078635F">
        <w:rPr>
          <w:rFonts w:eastAsia="Times New Roman" w:cs="Times New Roman"/>
          <w:sz w:val="20"/>
          <w:szCs w:val="20"/>
        </w:rPr>
        <w:t>інвалідності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» </w:t>
      </w:r>
      <w:proofErr w:type="spellStart"/>
      <w:r w:rsidRPr="0078635F">
        <w:rPr>
          <w:rFonts w:eastAsia="Times New Roman" w:cs="Times New Roman"/>
          <w:sz w:val="20"/>
          <w:szCs w:val="20"/>
        </w:rPr>
        <w:t>передбачає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втрату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або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дефіцит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фізичної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розумової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спроможності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. Але ж </w:t>
      </w:r>
      <w:proofErr w:type="spellStart"/>
      <w:r w:rsidRPr="0078635F">
        <w:rPr>
          <w:rFonts w:eastAsia="Times New Roman" w:cs="Times New Roman"/>
          <w:sz w:val="20"/>
          <w:szCs w:val="20"/>
        </w:rPr>
        <w:t>спроможність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вчитися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залежить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не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стану </w:t>
      </w:r>
      <w:proofErr w:type="spellStart"/>
      <w:r w:rsidRPr="0078635F">
        <w:rPr>
          <w:rFonts w:eastAsia="Times New Roman" w:cs="Times New Roman"/>
          <w:sz w:val="20"/>
          <w:szCs w:val="20"/>
        </w:rPr>
        <w:t>окремих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органів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або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ж </w:t>
      </w:r>
      <w:proofErr w:type="spellStart"/>
      <w:r w:rsidRPr="0078635F">
        <w:rPr>
          <w:rFonts w:eastAsia="Times New Roman" w:cs="Times New Roman"/>
          <w:sz w:val="20"/>
          <w:szCs w:val="20"/>
        </w:rPr>
        <w:t>їхньої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фізіологічної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функціональності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а, </w:t>
      </w:r>
      <w:proofErr w:type="spellStart"/>
      <w:r w:rsidRPr="0078635F">
        <w:rPr>
          <w:rFonts w:eastAsia="Times New Roman" w:cs="Times New Roman"/>
          <w:sz w:val="20"/>
          <w:szCs w:val="20"/>
        </w:rPr>
        <w:t>радше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психологічної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функціональності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дитини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. Таким чином, акцент </w:t>
      </w:r>
      <w:proofErr w:type="spellStart"/>
      <w:r w:rsidRPr="0078635F">
        <w:rPr>
          <w:rFonts w:eastAsia="Times New Roman" w:cs="Times New Roman"/>
          <w:sz w:val="20"/>
          <w:szCs w:val="20"/>
        </w:rPr>
        <w:t>зсувається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внутрішніх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проблем </w:t>
      </w:r>
      <w:proofErr w:type="spellStart"/>
      <w:r w:rsidRPr="0078635F">
        <w:rPr>
          <w:rFonts w:eastAsia="Times New Roman" w:cs="Times New Roman"/>
          <w:sz w:val="20"/>
          <w:szCs w:val="20"/>
        </w:rPr>
        <w:t>дитини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до </w:t>
      </w:r>
      <w:proofErr w:type="spellStart"/>
      <w:r w:rsidRPr="0078635F">
        <w:rPr>
          <w:rFonts w:eastAsia="Times New Roman" w:cs="Times New Roman"/>
          <w:sz w:val="20"/>
          <w:szCs w:val="20"/>
        </w:rPr>
        <w:t>системи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яка </w:t>
      </w:r>
      <w:proofErr w:type="spellStart"/>
      <w:r w:rsidRPr="0078635F">
        <w:rPr>
          <w:rFonts w:eastAsia="Times New Roman" w:cs="Times New Roman"/>
          <w:sz w:val="20"/>
          <w:szCs w:val="20"/>
        </w:rPr>
        <w:t>надає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їй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п</w:t>
      </w:r>
      <w:proofErr w:type="gramEnd"/>
      <w:r w:rsidRPr="0078635F">
        <w:rPr>
          <w:rFonts w:eastAsia="Times New Roman" w:cs="Times New Roman"/>
          <w:sz w:val="20"/>
          <w:szCs w:val="20"/>
        </w:rPr>
        <w:t>ідтримку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навчанні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визнає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її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потенціал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</w:t>
      </w:r>
      <w:proofErr w:type="spellStart"/>
      <w:r w:rsidRPr="0078635F">
        <w:rPr>
          <w:rFonts w:eastAsia="Times New Roman" w:cs="Times New Roman"/>
          <w:sz w:val="20"/>
          <w:szCs w:val="20"/>
        </w:rPr>
        <w:t>задовольняє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всі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її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індивідуальні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потреби.</w:t>
      </w:r>
      <w:r w:rsidRPr="0078635F">
        <w:rPr>
          <w:rFonts w:eastAsia="Times New Roman" w:cs="Times New Roman"/>
          <w:sz w:val="20"/>
          <w:szCs w:val="20"/>
        </w:rPr>
        <w:br/>
        <w:t>     «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особливими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освітніми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потребами» - </w:t>
      </w:r>
      <w:proofErr w:type="spellStart"/>
      <w:r w:rsidRPr="0078635F">
        <w:rPr>
          <w:rFonts w:eastAsia="Times New Roman" w:cs="Times New Roman"/>
          <w:sz w:val="20"/>
          <w:szCs w:val="20"/>
        </w:rPr>
        <w:t>поняття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яке широко </w:t>
      </w:r>
      <w:proofErr w:type="spellStart"/>
      <w:r w:rsidRPr="0078635F">
        <w:rPr>
          <w:rFonts w:eastAsia="Times New Roman" w:cs="Times New Roman"/>
          <w:sz w:val="20"/>
          <w:szCs w:val="20"/>
        </w:rPr>
        <w:t>охоплює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вс</w:t>
      </w:r>
      <w:proofErr w:type="gramEnd"/>
      <w:r w:rsidRPr="0078635F">
        <w:rPr>
          <w:rFonts w:eastAsia="Times New Roman" w:cs="Times New Roman"/>
          <w:sz w:val="20"/>
          <w:szCs w:val="20"/>
        </w:rPr>
        <w:t>іх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учнів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чиї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потреби </w:t>
      </w:r>
      <w:proofErr w:type="spellStart"/>
      <w:r w:rsidRPr="0078635F">
        <w:rPr>
          <w:rFonts w:eastAsia="Times New Roman" w:cs="Times New Roman"/>
          <w:sz w:val="20"/>
          <w:szCs w:val="20"/>
        </w:rPr>
        <w:t>виходять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за </w:t>
      </w:r>
      <w:proofErr w:type="spellStart"/>
      <w:r w:rsidRPr="0078635F">
        <w:rPr>
          <w:rFonts w:eastAsia="Times New Roman" w:cs="Times New Roman"/>
          <w:sz w:val="20"/>
          <w:szCs w:val="20"/>
        </w:rPr>
        <w:t>межі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загальноприйнятої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норми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78635F">
        <w:rPr>
          <w:rFonts w:eastAsia="Times New Roman" w:cs="Times New Roman"/>
          <w:sz w:val="20"/>
          <w:szCs w:val="20"/>
        </w:rPr>
        <w:t>Воно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стосується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порушеннями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психофізичного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зокрема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</w:t>
      </w:r>
      <w:proofErr w:type="gramStart"/>
      <w:r w:rsidRPr="0078635F">
        <w:rPr>
          <w:rFonts w:eastAsia="Times New Roman" w:cs="Times New Roman"/>
          <w:sz w:val="20"/>
          <w:szCs w:val="20"/>
        </w:rPr>
        <w:t>й-</w:t>
      </w:r>
      <w:proofErr w:type="gramEnd"/>
      <w:r w:rsidRPr="0078635F">
        <w:rPr>
          <w:rFonts w:eastAsia="Times New Roman" w:cs="Times New Roman"/>
          <w:sz w:val="20"/>
          <w:szCs w:val="20"/>
        </w:rPr>
        <w:t>інвалідів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соціально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вразливих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груп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78635F">
        <w:rPr>
          <w:rFonts w:eastAsia="Times New Roman" w:cs="Times New Roman"/>
          <w:sz w:val="20"/>
          <w:szCs w:val="20"/>
        </w:rPr>
        <w:t>наприклад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вихованців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дитячих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будинків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) </w:t>
      </w:r>
      <w:proofErr w:type="spellStart"/>
      <w:r w:rsidRPr="0078635F">
        <w:rPr>
          <w:rFonts w:eastAsia="Times New Roman" w:cs="Times New Roman"/>
          <w:sz w:val="20"/>
          <w:szCs w:val="20"/>
        </w:rPr>
        <w:t>інших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  <w:t xml:space="preserve">    За </w:t>
      </w:r>
      <w:proofErr w:type="spellStart"/>
      <w:r w:rsidRPr="0078635F">
        <w:rPr>
          <w:rFonts w:eastAsia="Times New Roman" w:cs="Times New Roman"/>
          <w:sz w:val="20"/>
          <w:szCs w:val="20"/>
        </w:rPr>
        <w:t>офіційними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даними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департаменту </w:t>
      </w:r>
      <w:proofErr w:type="spellStart"/>
      <w:r w:rsidRPr="0078635F">
        <w:rPr>
          <w:rFonts w:eastAsia="Times New Roman" w:cs="Times New Roman"/>
          <w:sz w:val="20"/>
          <w:szCs w:val="20"/>
        </w:rPr>
        <w:t>медичної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статистики </w:t>
      </w:r>
      <w:proofErr w:type="spellStart"/>
      <w:r w:rsidRPr="0078635F">
        <w:rPr>
          <w:rFonts w:eastAsia="Times New Roman" w:cs="Times New Roman"/>
          <w:sz w:val="20"/>
          <w:szCs w:val="20"/>
        </w:rPr>
        <w:t>Міністерства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охорони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здоров'я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України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78635F">
        <w:rPr>
          <w:rFonts w:eastAsia="Times New Roman" w:cs="Times New Roman"/>
          <w:sz w:val="20"/>
          <w:szCs w:val="20"/>
        </w:rPr>
        <w:t>нашій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державі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135 773 тис</w:t>
      </w:r>
      <w:proofErr w:type="gramStart"/>
      <w:r w:rsidRPr="0078635F">
        <w:rPr>
          <w:rFonts w:eastAsia="Times New Roman" w:cs="Times New Roman"/>
          <w:sz w:val="20"/>
          <w:szCs w:val="20"/>
        </w:rPr>
        <w:t>.</w:t>
      </w:r>
      <w:proofErr w:type="gram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д</w:t>
      </w:r>
      <w:proofErr w:type="gramEnd"/>
      <w:r w:rsidRPr="0078635F">
        <w:rPr>
          <w:rFonts w:eastAsia="Times New Roman" w:cs="Times New Roman"/>
          <w:sz w:val="20"/>
          <w:szCs w:val="20"/>
        </w:rPr>
        <w:t>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мають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порушення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психофізичного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78635F">
        <w:rPr>
          <w:rFonts w:eastAsia="Times New Roman" w:cs="Times New Roman"/>
          <w:sz w:val="20"/>
          <w:szCs w:val="20"/>
        </w:rPr>
        <w:t>Це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становить 1,5%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загальної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кількості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країни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  <w:t xml:space="preserve">Як </w:t>
      </w:r>
      <w:proofErr w:type="spellStart"/>
      <w:r w:rsidRPr="0078635F">
        <w:rPr>
          <w:rFonts w:eastAsia="Times New Roman" w:cs="Times New Roman"/>
          <w:sz w:val="20"/>
          <w:szCs w:val="20"/>
        </w:rPr>
        <w:t>засвідчують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аналітичні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матеріали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ці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показники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значно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менші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середньосвітових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78635F">
        <w:rPr>
          <w:rFonts w:eastAsia="Times New Roman" w:cs="Times New Roman"/>
          <w:sz w:val="20"/>
          <w:szCs w:val="20"/>
        </w:rPr>
        <w:t>Зокрема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за </w:t>
      </w:r>
      <w:proofErr w:type="spellStart"/>
      <w:r w:rsidRPr="0078635F">
        <w:rPr>
          <w:rFonts w:eastAsia="Times New Roman" w:cs="Times New Roman"/>
          <w:sz w:val="20"/>
          <w:szCs w:val="20"/>
        </w:rPr>
        <w:t>даними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Європейської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академії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вивчення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питань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інвалідності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показник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дитячої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інвалідності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78635F">
        <w:rPr>
          <w:rFonts w:eastAsia="Times New Roman" w:cs="Times New Roman"/>
          <w:sz w:val="20"/>
          <w:szCs w:val="20"/>
        </w:rPr>
        <w:t>важкі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дитячі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патології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) у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розвинених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країнах</w:t>
      </w:r>
      <w:proofErr w:type="spellEnd"/>
      <w:proofErr w:type="gram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коливається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у межах 2,5%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загальної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кількості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78635F">
        <w:rPr>
          <w:rFonts w:eastAsia="Times New Roman" w:cs="Times New Roman"/>
          <w:sz w:val="20"/>
          <w:szCs w:val="20"/>
        </w:rPr>
        <w:t>Окрім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цього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ще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близько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8%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мають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психофізичні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порушення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які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спричинені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розладами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слуху, </w:t>
      </w:r>
      <w:proofErr w:type="spellStart"/>
      <w:r w:rsidRPr="0078635F">
        <w:rPr>
          <w:rFonts w:eastAsia="Times New Roman" w:cs="Times New Roman"/>
          <w:sz w:val="20"/>
          <w:szCs w:val="20"/>
        </w:rPr>
        <w:t>комунікації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інтелекту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поведінки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тощо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  <w:t xml:space="preserve">    </w:t>
      </w:r>
      <w:proofErr w:type="spellStart"/>
      <w:r w:rsidRPr="0078635F">
        <w:rPr>
          <w:rFonts w:eastAsia="Times New Roman" w:cs="Times New Roman"/>
          <w:sz w:val="20"/>
          <w:szCs w:val="20"/>
        </w:rPr>
        <w:t>Водночас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дані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психолого-медико-педагогічних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консультацій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що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функціонують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78635F">
        <w:rPr>
          <w:rFonts w:eastAsia="Times New Roman" w:cs="Times New Roman"/>
          <w:sz w:val="20"/>
          <w:szCs w:val="20"/>
        </w:rPr>
        <w:t>Україні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засвідчують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що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які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потребують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корекції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фізичного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(</w:t>
      </w:r>
      <w:proofErr w:type="spellStart"/>
      <w:r w:rsidRPr="0078635F">
        <w:rPr>
          <w:rFonts w:eastAsia="Times New Roman" w:cs="Times New Roman"/>
          <w:sz w:val="20"/>
          <w:szCs w:val="20"/>
        </w:rPr>
        <w:t>або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)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розумового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в </w:t>
      </w:r>
      <w:proofErr w:type="spellStart"/>
      <w:r w:rsidRPr="0078635F">
        <w:rPr>
          <w:rFonts w:eastAsia="Times New Roman" w:cs="Times New Roman"/>
          <w:sz w:val="20"/>
          <w:szCs w:val="20"/>
        </w:rPr>
        <w:t>Україні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понад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1 млн. </w:t>
      </w:r>
      <w:proofErr w:type="spellStart"/>
      <w:r w:rsidRPr="0078635F">
        <w:rPr>
          <w:rFonts w:eastAsia="Times New Roman" w:cs="Times New Roman"/>
          <w:sz w:val="20"/>
          <w:szCs w:val="20"/>
        </w:rPr>
        <w:t>Це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становить 12,2%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загальної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кількості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у </w:t>
      </w:r>
      <w:proofErr w:type="spellStart"/>
      <w:r w:rsidRPr="0078635F">
        <w:rPr>
          <w:rFonts w:eastAsia="Times New Roman" w:cs="Times New Roman"/>
          <w:sz w:val="20"/>
          <w:szCs w:val="20"/>
        </w:rPr>
        <w:t>країні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78635F">
        <w:rPr>
          <w:rFonts w:eastAsia="Times New Roman" w:cs="Times New Roman"/>
          <w:sz w:val="20"/>
          <w:szCs w:val="20"/>
        </w:rPr>
        <w:t>Такі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статистичні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дані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значно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ві</w:t>
      </w:r>
      <w:proofErr w:type="gramStart"/>
      <w:r w:rsidRPr="0078635F">
        <w:rPr>
          <w:rFonts w:eastAsia="Times New Roman" w:cs="Times New Roman"/>
          <w:sz w:val="20"/>
          <w:szCs w:val="20"/>
        </w:rPr>
        <w:t>др</w:t>
      </w:r>
      <w:proofErr w:type="gramEnd"/>
      <w:r w:rsidRPr="0078635F">
        <w:rPr>
          <w:rFonts w:eastAsia="Times New Roman" w:cs="Times New Roman"/>
          <w:sz w:val="20"/>
          <w:szCs w:val="20"/>
        </w:rPr>
        <w:t>ізняються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показників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офіційної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медичної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статистики,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відповідають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середньосвітовим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показникам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</w:t>
      </w:r>
      <w:proofErr w:type="spellStart"/>
      <w:r w:rsidRPr="0078635F">
        <w:rPr>
          <w:rFonts w:eastAsia="Times New Roman" w:cs="Times New Roman"/>
          <w:sz w:val="20"/>
          <w:szCs w:val="20"/>
        </w:rPr>
        <w:t>мають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неупереджений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характер, </w:t>
      </w:r>
      <w:proofErr w:type="spellStart"/>
      <w:r w:rsidRPr="0078635F">
        <w:rPr>
          <w:rFonts w:eastAsia="Times New Roman" w:cs="Times New Roman"/>
          <w:sz w:val="20"/>
          <w:szCs w:val="20"/>
        </w:rPr>
        <w:t>оскільки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зібрані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оперативними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службами, </w:t>
      </w:r>
      <w:proofErr w:type="spellStart"/>
      <w:r w:rsidRPr="0078635F">
        <w:rPr>
          <w:rFonts w:eastAsia="Times New Roman" w:cs="Times New Roman"/>
          <w:sz w:val="20"/>
          <w:szCs w:val="20"/>
        </w:rPr>
        <w:t>що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надають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допомогу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м</w:t>
      </w:r>
      <w:proofErr w:type="gramEnd"/>
      <w:r w:rsidRPr="0078635F">
        <w:rPr>
          <w:rFonts w:eastAsia="Times New Roman" w:cs="Times New Roman"/>
          <w:sz w:val="20"/>
          <w:szCs w:val="20"/>
        </w:rPr>
        <w:t>ісцях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</w:r>
      <w:r w:rsidRPr="0078635F">
        <w:rPr>
          <w:rFonts w:eastAsia="Times New Roman" w:cs="Times New Roman"/>
          <w:sz w:val="20"/>
          <w:szCs w:val="20"/>
        </w:rPr>
        <w:br/>
      </w:r>
      <w:r w:rsidRPr="0078635F">
        <w:rPr>
          <w:rFonts w:eastAsia="Times New Roman" w:cs="Times New Roman"/>
          <w:b/>
          <w:bCs/>
          <w:i/>
          <w:iCs/>
          <w:sz w:val="20"/>
        </w:rPr>
        <w:t xml:space="preserve">    Система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освіти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дітей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,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які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потребують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корекції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фізичного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 та (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або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)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розумового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розвитку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, в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Україні</w:t>
      </w:r>
      <w:proofErr w:type="spellEnd"/>
    </w:p>
    <w:p w:rsidR="0078635F" w:rsidRPr="0078635F" w:rsidRDefault="0078635F" w:rsidP="0078635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</w:rPr>
      </w:pPr>
      <w:r w:rsidRPr="0078635F">
        <w:rPr>
          <w:rFonts w:eastAsia="Times New Roman" w:cs="Times New Roman"/>
          <w:sz w:val="20"/>
          <w:szCs w:val="20"/>
        </w:rPr>
        <w:t xml:space="preserve">     </w:t>
      </w:r>
      <w:proofErr w:type="spellStart"/>
      <w:r w:rsidRPr="0078635F">
        <w:rPr>
          <w:rFonts w:eastAsia="Times New Roman" w:cs="Times New Roman"/>
          <w:sz w:val="20"/>
          <w:szCs w:val="20"/>
        </w:rPr>
        <w:t>Нині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78635F">
        <w:rPr>
          <w:rFonts w:eastAsia="Times New Roman" w:cs="Times New Roman"/>
          <w:sz w:val="20"/>
          <w:szCs w:val="20"/>
        </w:rPr>
        <w:t>Україні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функціонує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396 </w:t>
      </w:r>
      <w:proofErr w:type="spellStart"/>
      <w:r w:rsidRPr="0078635F">
        <w:rPr>
          <w:rFonts w:eastAsia="Times New Roman" w:cs="Times New Roman"/>
          <w:sz w:val="20"/>
          <w:szCs w:val="20"/>
        </w:rPr>
        <w:t>спеціальних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загальноосвітніх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закладів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де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навчається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54,1 тис</w:t>
      </w:r>
      <w:proofErr w:type="gramStart"/>
      <w:r w:rsidRPr="0078635F">
        <w:rPr>
          <w:rFonts w:eastAsia="Times New Roman" w:cs="Times New Roman"/>
          <w:sz w:val="20"/>
          <w:szCs w:val="20"/>
        </w:rPr>
        <w:t>.</w:t>
      </w:r>
      <w:proofErr w:type="gram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д</w:t>
      </w:r>
      <w:proofErr w:type="gramEnd"/>
      <w:r w:rsidRPr="0078635F">
        <w:rPr>
          <w:rFonts w:eastAsia="Times New Roman" w:cs="Times New Roman"/>
          <w:sz w:val="20"/>
          <w:szCs w:val="20"/>
        </w:rPr>
        <w:t>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(за </w:t>
      </w:r>
      <w:proofErr w:type="spellStart"/>
      <w:r w:rsidRPr="0078635F">
        <w:rPr>
          <w:rFonts w:eastAsia="Times New Roman" w:cs="Times New Roman"/>
          <w:sz w:val="20"/>
          <w:szCs w:val="20"/>
        </w:rPr>
        <w:t>даними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Міністерства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науки </w:t>
      </w:r>
      <w:proofErr w:type="spellStart"/>
      <w:r w:rsidRPr="0078635F">
        <w:rPr>
          <w:rFonts w:eastAsia="Times New Roman" w:cs="Times New Roman"/>
          <w:sz w:val="20"/>
          <w:szCs w:val="20"/>
        </w:rPr>
        <w:t>України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). </w:t>
      </w:r>
      <w:proofErr w:type="spellStart"/>
      <w:r w:rsidRPr="0078635F">
        <w:rPr>
          <w:rFonts w:eastAsia="Times New Roman" w:cs="Times New Roman"/>
          <w:sz w:val="20"/>
          <w:szCs w:val="20"/>
        </w:rPr>
        <w:t>Окрім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цього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78635F">
        <w:rPr>
          <w:rFonts w:eastAsia="Times New Roman" w:cs="Times New Roman"/>
          <w:sz w:val="20"/>
          <w:szCs w:val="20"/>
        </w:rPr>
        <w:t>системі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Міністерства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науки </w:t>
      </w:r>
      <w:proofErr w:type="spellStart"/>
      <w:r w:rsidRPr="0078635F">
        <w:rPr>
          <w:rFonts w:eastAsia="Times New Roman" w:cs="Times New Roman"/>
          <w:sz w:val="20"/>
          <w:szCs w:val="20"/>
        </w:rPr>
        <w:t>України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функціонує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близько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40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навчально-реабілітаційних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центрів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для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порушеннями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психофізичного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142 </w:t>
      </w:r>
      <w:proofErr w:type="spellStart"/>
      <w:r w:rsidRPr="0078635F">
        <w:rPr>
          <w:rFonts w:eastAsia="Times New Roman" w:cs="Times New Roman"/>
          <w:sz w:val="20"/>
          <w:szCs w:val="20"/>
        </w:rPr>
        <w:t>спеціальні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дошкільні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заклади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1200 </w:t>
      </w:r>
      <w:proofErr w:type="spellStart"/>
      <w:r w:rsidRPr="0078635F">
        <w:rPr>
          <w:rFonts w:eastAsia="Times New Roman" w:cs="Times New Roman"/>
          <w:sz w:val="20"/>
          <w:szCs w:val="20"/>
        </w:rPr>
        <w:t>спеціальних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груп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78635F">
        <w:rPr>
          <w:rFonts w:eastAsia="Times New Roman" w:cs="Times New Roman"/>
          <w:sz w:val="20"/>
          <w:szCs w:val="20"/>
        </w:rPr>
        <w:t>дошкільних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закладах </w:t>
      </w:r>
      <w:proofErr w:type="spellStart"/>
      <w:r w:rsidRPr="0078635F">
        <w:rPr>
          <w:rFonts w:eastAsia="Times New Roman" w:cs="Times New Roman"/>
          <w:sz w:val="20"/>
          <w:szCs w:val="20"/>
        </w:rPr>
        <w:t>загального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типу, де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навчається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близько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45 тис</w:t>
      </w:r>
      <w:proofErr w:type="gramStart"/>
      <w:r w:rsidRPr="0078635F">
        <w:rPr>
          <w:rFonts w:eastAsia="Times New Roman" w:cs="Times New Roman"/>
          <w:sz w:val="20"/>
          <w:szCs w:val="20"/>
        </w:rPr>
        <w:t>.</w:t>
      </w:r>
      <w:proofErr w:type="gram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д</w:t>
      </w:r>
      <w:proofErr w:type="gramEnd"/>
      <w:r w:rsidRPr="0078635F">
        <w:rPr>
          <w:rFonts w:eastAsia="Times New Roman" w:cs="Times New Roman"/>
          <w:sz w:val="20"/>
          <w:szCs w:val="20"/>
        </w:rPr>
        <w:t>ошкільників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  <w:t xml:space="preserve">    У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п</w:t>
      </w:r>
      <w:proofErr w:type="gramEnd"/>
      <w:r w:rsidRPr="0078635F">
        <w:rPr>
          <w:rFonts w:eastAsia="Times New Roman" w:cs="Times New Roman"/>
          <w:sz w:val="20"/>
          <w:szCs w:val="20"/>
        </w:rPr>
        <w:t>ідпорядкуванні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Міністерства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праці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</w:t>
      </w:r>
      <w:proofErr w:type="spellStart"/>
      <w:r w:rsidRPr="0078635F">
        <w:rPr>
          <w:rFonts w:eastAsia="Times New Roman" w:cs="Times New Roman"/>
          <w:sz w:val="20"/>
          <w:szCs w:val="20"/>
        </w:rPr>
        <w:t>соціальної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політики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України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функціонує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298 </w:t>
      </w:r>
      <w:proofErr w:type="spellStart"/>
      <w:r w:rsidRPr="0078635F">
        <w:rPr>
          <w:rFonts w:eastAsia="Times New Roman" w:cs="Times New Roman"/>
          <w:sz w:val="20"/>
          <w:szCs w:val="20"/>
        </w:rPr>
        <w:t>реабілітаційних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центрів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них 208 - </w:t>
      </w:r>
      <w:proofErr w:type="spellStart"/>
      <w:r w:rsidRPr="0078635F">
        <w:rPr>
          <w:rFonts w:eastAsia="Times New Roman" w:cs="Times New Roman"/>
          <w:sz w:val="20"/>
          <w:szCs w:val="20"/>
        </w:rPr>
        <w:t>центрів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ранньої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реабілітації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порушеннями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90 - </w:t>
      </w:r>
      <w:proofErr w:type="spellStart"/>
      <w:r w:rsidRPr="0078635F">
        <w:rPr>
          <w:rFonts w:eastAsia="Times New Roman" w:cs="Times New Roman"/>
          <w:sz w:val="20"/>
          <w:szCs w:val="20"/>
        </w:rPr>
        <w:t>центрів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медико-соціальної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</w:t>
      </w:r>
      <w:proofErr w:type="spellStart"/>
      <w:r w:rsidRPr="0078635F">
        <w:rPr>
          <w:rFonts w:eastAsia="Times New Roman" w:cs="Times New Roman"/>
          <w:sz w:val="20"/>
          <w:szCs w:val="20"/>
        </w:rPr>
        <w:t>професійно-трудової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реабілітації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  <w:t xml:space="preserve">    </w:t>
      </w:r>
      <w:proofErr w:type="spellStart"/>
      <w:r w:rsidRPr="0078635F">
        <w:rPr>
          <w:rFonts w:eastAsia="Times New Roman" w:cs="Times New Roman"/>
          <w:sz w:val="20"/>
          <w:szCs w:val="20"/>
        </w:rPr>
        <w:t>Реабілітаційні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послуги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обмеженими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можливостями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здоров'я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одержують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в 46 центрах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соц</w:t>
      </w:r>
      <w:proofErr w:type="gramEnd"/>
      <w:r w:rsidRPr="0078635F">
        <w:rPr>
          <w:rFonts w:eastAsia="Times New Roman" w:cs="Times New Roman"/>
          <w:sz w:val="20"/>
          <w:szCs w:val="20"/>
        </w:rPr>
        <w:t>іально-психологічної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реабілітації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підвідомчих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Міністерству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України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у справах </w:t>
      </w:r>
      <w:proofErr w:type="spellStart"/>
      <w:r w:rsidRPr="0078635F">
        <w:rPr>
          <w:rFonts w:eastAsia="Times New Roman" w:cs="Times New Roman"/>
          <w:sz w:val="20"/>
          <w:szCs w:val="20"/>
        </w:rPr>
        <w:t>сім'ї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молоді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спорту.</w:t>
      </w:r>
      <w:r w:rsidRPr="0078635F">
        <w:rPr>
          <w:rFonts w:eastAsia="Times New Roman" w:cs="Times New Roman"/>
          <w:sz w:val="20"/>
          <w:szCs w:val="20"/>
        </w:rPr>
        <w:br/>
        <w:t xml:space="preserve">     </w:t>
      </w:r>
      <w:proofErr w:type="spellStart"/>
      <w:r w:rsidRPr="0078635F">
        <w:rPr>
          <w:rFonts w:eastAsia="Times New Roman" w:cs="Times New Roman"/>
          <w:sz w:val="20"/>
          <w:szCs w:val="20"/>
        </w:rPr>
        <w:t>Водночас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в </w:t>
      </w:r>
      <w:proofErr w:type="spellStart"/>
      <w:r w:rsidRPr="0078635F">
        <w:rPr>
          <w:rFonts w:eastAsia="Times New Roman" w:cs="Times New Roman"/>
          <w:sz w:val="20"/>
          <w:szCs w:val="20"/>
        </w:rPr>
        <w:t>Україні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немає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повного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статистичного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державного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обл</w:t>
      </w:r>
      <w:proofErr w:type="gramEnd"/>
      <w:r w:rsidRPr="0078635F">
        <w:rPr>
          <w:rFonts w:eastAsia="Times New Roman" w:cs="Times New Roman"/>
          <w:sz w:val="20"/>
          <w:szCs w:val="20"/>
        </w:rPr>
        <w:t>іку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які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мають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порушення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психофізичного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розвитку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оскільки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на </w:t>
      </w:r>
      <w:proofErr w:type="spellStart"/>
      <w:r w:rsidRPr="0078635F">
        <w:rPr>
          <w:rFonts w:eastAsia="Times New Roman" w:cs="Times New Roman"/>
          <w:sz w:val="20"/>
          <w:szCs w:val="20"/>
        </w:rPr>
        <w:t>заваді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міжвідомчі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бар'єри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відсутність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єдиної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категоризації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різні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підходи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до </w:t>
      </w:r>
      <w:proofErr w:type="spellStart"/>
      <w:r w:rsidRPr="0078635F">
        <w:rPr>
          <w:rFonts w:eastAsia="Times New Roman" w:cs="Times New Roman"/>
          <w:sz w:val="20"/>
          <w:szCs w:val="20"/>
        </w:rPr>
        <w:t>проведення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обліку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таких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тощо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</w:p>
    <w:p w:rsidR="0078635F" w:rsidRPr="0078635F" w:rsidRDefault="0078635F" w:rsidP="0078635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Принципи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інклюзивної</w:t>
      </w:r>
      <w:proofErr w:type="spellEnd"/>
      <w:r w:rsidRPr="0078635F">
        <w:rPr>
          <w:rFonts w:eastAsia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78635F">
        <w:rPr>
          <w:rFonts w:eastAsia="Times New Roman" w:cs="Times New Roman"/>
          <w:b/>
          <w:bCs/>
          <w:i/>
          <w:iCs/>
          <w:sz w:val="20"/>
        </w:rPr>
        <w:t>школи</w:t>
      </w:r>
      <w:proofErr w:type="spellEnd"/>
    </w:p>
    <w:p w:rsidR="0078635F" w:rsidRPr="0078635F" w:rsidRDefault="0078635F" w:rsidP="0078635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</w:rPr>
      </w:pPr>
      <w:r w:rsidRPr="0078635F">
        <w:rPr>
          <w:rFonts w:eastAsia="Times New Roman" w:cs="Times New Roman"/>
          <w:sz w:val="20"/>
          <w:szCs w:val="20"/>
        </w:rPr>
        <w:br/>
        <w:t xml:space="preserve">    </w:t>
      </w:r>
      <w:proofErr w:type="spellStart"/>
      <w:r w:rsidRPr="0078635F">
        <w:rPr>
          <w:rFonts w:eastAsia="Times New Roman" w:cs="Times New Roman"/>
          <w:sz w:val="20"/>
          <w:szCs w:val="20"/>
        </w:rPr>
        <w:t>Інклюзивна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школа -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навчальний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заклад, </w:t>
      </w:r>
      <w:proofErr w:type="spellStart"/>
      <w:r w:rsidRPr="0078635F">
        <w:rPr>
          <w:rFonts w:eastAsia="Times New Roman" w:cs="Times New Roman"/>
          <w:sz w:val="20"/>
          <w:szCs w:val="20"/>
        </w:rPr>
        <w:t>який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забезпечує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інклюзивне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як систему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освітніх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послуг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зокрема</w:t>
      </w:r>
      <w:proofErr w:type="spellEnd"/>
      <w:r w:rsidRPr="0078635F">
        <w:rPr>
          <w:rFonts w:eastAsia="Times New Roman" w:cs="Times New Roman"/>
          <w:sz w:val="20"/>
          <w:szCs w:val="20"/>
        </w:rPr>
        <w:t>:</w:t>
      </w:r>
      <w:r w:rsidRPr="0078635F">
        <w:rPr>
          <w:rFonts w:eastAsia="Times New Roman" w:cs="Times New Roman"/>
          <w:sz w:val="20"/>
          <w:szCs w:val="20"/>
        </w:rPr>
        <w:br/>
        <w:t xml:space="preserve">- </w:t>
      </w:r>
      <w:proofErr w:type="spellStart"/>
      <w:r w:rsidRPr="0078635F">
        <w:rPr>
          <w:rFonts w:eastAsia="Times New Roman" w:cs="Times New Roman"/>
          <w:sz w:val="20"/>
          <w:szCs w:val="20"/>
        </w:rPr>
        <w:t>адаптує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програми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</w:t>
      </w:r>
      <w:proofErr w:type="spellStart"/>
      <w:r w:rsidRPr="0078635F">
        <w:rPr>
          <w:rFonts w:eastAsia="Times New Roman" w:cs="Times New Roman"/>
          <w:sz w:val="20"/>
          <w:szCs w:val="20"/>
        </w:rPr>
        <w:t>плани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навколишнє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середовище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методи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та </w:t>
      </w:r>
      <w:proofErr w:type="spellStart"/>
      <w:r w:rsidRPr="0078635F">
        <w:rPr>
          <w:rFonts w:eastAsia="Times New Roman" w:cs="Times New Roman"/>
          <w:sz w:val="20"/>
          <w:szCs w:val="20"/>
        </w:rPr>
        <w:t>форми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для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особливими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освітніми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потребами;</w:t>
      </w:r>
      <w:r w:rsidRPr="0078635F">
        <w:rPr>
          <w:rFonts w:eastAsia="Times New Roman" w:cs="Times New Roman"/>
          <w:sz w:val="20"/>
          <w:szCs w:val="20"/>
        </w:rPr>
        <w:br/>
        <w:t xml:space="preserve">- </w:t>
      </w:r>
      <w:proofErr w:type="spellStart"/>
      <w:r w:rsidRPr="0078635F">
        <w:rPr>
          <w:rFonts w:eastAsia="Times New Roman" w:cs="Times New Roman"/>
          <w:sz w:val="20"/>
          <w:szCs w:val="20"/>
        </w:rPr>
        <w:t>співпрацює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фахівцями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для </w:t>
      </w:r>
      <w:proofErr w:type="spellStart"/>
      <w:r w:rsidRPr="0078635F">
        <w:rPr>
          <w:rFonts w:eastAsia="Times New Roman" w:cs="Times New Roman"/>
          <w:sz w:val="20"/>
          <w:szCs w:val="20"/>
        </w:rPr>
        <w:t>надання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спеціальних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послуг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відповідно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до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р</w:t>
      </w:r>
      <w:proofErr w:type="gramEnd"/>
      <w:r w:rsidRPr="0078635F">
        <w:rPr>
          <w:rFonts w:eastAsia="Times New Roman" w:cs="Times New Roman"/>
          <w:sz w:val="20"/>
          <w:szCs w:val="20"/>
        </w:rPr>
        <w:t>ізних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освітніх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потреб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>;</w:t>
      </w:r>
      <w:r w:rsidRPr="0078635F">
        <w:rPr>
          <w:rFonts w:eastAsia="Times New Roman" w:cs="Times New Roman"/>
          <w:sz w:val="20"/>
          <w:szCs w:val="20"/>
        </w:rPr>
        <w:br/>
        <w:t xml:space="preserve">- </w:t>
      </w:r>
      <w:proofErr w:type="spellStart"/>
      <w:r w:rsidRPr="0078635F">
        <w:rPr>
          <w:rFonts w:eastAsia="Times New Roman" w:cs="Times New Roman"/>
          <w:sz w:val="20"/>
          <w:szCs w:val="20"/>
        </w:rPr>
        <w:t>створює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позитивний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клімат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у </w:t>
      </w:r>
      <w:proofErr w:type="spellStart"/>
      <w:r w:rsidRPr="0078635F">
        <w:rPr>
          <w:rFonts w:eastAsia="Times New Roman" w:cs="Times New Roman"/>
          <w:sz w:val="20"/>
          <w:szCs w:val="20"/>
        </w:rPr>
        <w:t>шкільному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середовищі</w:t>
      </w:r>
      <w:proofErr w:type="spellEnd"/>
      <w:r w:rsidRPr="0078635F">
        <w:rPr>
          <w:rFonts w:eastAsia="Times New Roman" w:cs="Times New Roman"/>
          <w:sz w:val="20"/>
          <w:szCs w:val="20"/>
        </w:rPr>
        <w:t>.</w:t>
      </w:r>
      <w:r w:rsidRPr="0078635F">
        <w:rPr>
          <w:rFonts w:eastAsia="Times New Roman" w:cs="Times New Roman"/>
          <w:sz w:val="20"/>
          <w:szCs w:val="20"/>
        </w:rPr>
        <w:br/>
      </w:r>
      <w:r w:rsidRPr="0078635F">
        <w:rPr>
          <w:rFonts w:eastAsia="Times New Roman" w:cs="Times New Roman"/>
          <w:sz w:val="20"/>
          <w:szCs w:val="20"/>
        </w:rPr>
        <w:lastRenderedPageBreak/>
        <w:t xml:space="preserve">    </w:t>
      </w:r>
      <w:proofErr w:type="spellStart"/>
      <w:r w:rsidRPr="0078635F">
        <w:rPr>
          <w:rFonts w:eastAsia="Times New Roman" w:cs="Times New Roman"/>
          <w:sz w:val="20"/>
          <w:szCs w:val="20"/>
        </w:rPr>
        <w:t>Хоча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інклюзивні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школи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забезпечують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сприятливі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умови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для </w:t>
      </w:r>
      <w:proofErr w:type="spellStart"/>
      <w:r w:rsidRPr="0078635F">
        <w:rPr>
          <w:rFonts w:eastAsia="Times New Roman" w:cs="Times New Roman"/>
          <w:sz w:val="20"/>
          <w:szCs w:val="20"/>
        </w:rPr>
        <w:t>досягнення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635F">
        <w:rPr>
          <w:rFonts w:eastAsia="Times New Roman" w:cs="Times New Roman"/>
          <w:sz w:val="20"/>
          <w:szCs w:val="20"/>
        </w:rPr>
        <w:t>р</w:t>
      </w:r>
      <w:proofErr w:type="gramEnd"/>
      <w:r w:rsidRPr="0078635F">
        <w:rPr>
          <w:rFonts w:eastAsia="Times New Roman" w:cs="Times New Roman"/>
          <w:sz w:val="20"/>
          <w:szCs w:val="20"/>
        </w:rPr>
        <w:t>івних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можливостей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повної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участі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дітей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особливими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освітніми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потребами у </w:t>
      </w:r>
      <w:proofErr w:type="spellStart"/>
      <w:r w:rsidRPr="0078635F">
        <w:rPr>
          <w:rFonts w:eastAsia="Times New Roman" w:cs="Times New Roman"/>
          <w:sz w:val="20"/>
          <w:szCs w:val="20"/>
        </w:rPr>
        <w:t>житті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навчального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закладу та </w:t>
      </w:r>
      <w:proofErr w:type="spellStart"/>
      <w:r w:rsidRPr="0078635F">
        <w:rPr>
          <w:rFonts w:eastAsia="Times New Roman" w:cs="Times New Roman"/>
          <w:sz w:val="20"/>
          <w:szCs w:val="20"/>
        </w:rPr>
        <w:t>громади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для </w:t>
      </w:r>
      <w:proofErr w:type="spellStart"/>
      <w:r w:rsidRPr="0078635F">
        <w:rPr>
          <w:rFonts w:eastAsia="Times New Roman" w:cs="Times New Roman"/>
          <w:sz w:val="20"/>
          <w:szCs w:val="20"/>
        </w:rPr>
        <w:t>їх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ефективної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діяльності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необхідні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спільні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зусилля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не </w:t>
      </w:r>
      <w:proofErr w:type="spellStart"/>
      <w:r w:rsidRPr="0078635F">
        <w:rPr>
          <w:rFonts w:eastAsia="Times New Roman" w:cs="Times New Roman"/>
          <w:sz w:val="20"/>
          <w:szCs w:val="20"/>
        </w:rPr>
        <w:t>лише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вчителів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і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персоналу </w:t>
      </w:r>
      <w:proofErr w:type="spellStart"/>
      <w:r w:rsidRPr="0078635F">
        <w:rPr>
          <w:rFonts w:eastAsia="Times New Roman" w:cs="Times New Roman"/>
          <w:sz w:val="20"/>
          <w:szCs w:val="20"/>
        </w:rPr>
        <w:t>школи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а </w:t>
      </w:r>
      <w:proofErr w:type="spellStart"/>
      <w:r w:rsidRPr="0078635F">
        <w:rPr>
          <w:rFonts w:eastAsia="Times New Roman" w:cs="Times New Roman"/>
          <w:sz w:val="20"/>
          <w:szCs w:val="20"/>
        </w:rPr>
        <w:t>й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78635F">
        <w:rPr>
          <w:rFonts w:eastAsia="Times New Roman" w:cs="Times New Roman"/>
          <w:sz w:val="20"/>
          <w:szCs w:val="20"/>
        </w:rPr>
        <w:t>батьків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78635F">
        <w:rPr>
          <w:rFonts w:eastAsia="Times New Roman" w:cs="Times New Roman"/>
          <w:sz w:val="20"/>
          <w:szCs w:val="20"/>
        </w:rPr>
        <w:t>членів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 родин, </w:t>
      </w:r>
      <w:proofErr w:type="spellStart"/>
      <w:r w:rsidRPr="0078635F">
        <w:rPr>
          <w:rFonts w:eastAsia="Times New Roman" w:cs="Times New Roman"/>
          <w:sz w:val="20"/>
          <w:szCs w:val="20"/>
        </w:rPr>
        <w:t>однолітків</w:t>
      </w:r>
      <w:proofErr w:type="spellEnd"/>
      <w:r w:rsidRPr="0078635F">
        <w:rPr>
          <w:rFonts w:eastAsia="Times New Roman" w:cs="Times New Roman"/>
          <w:sz w:val="20"/>
          <w:szCs w:val="20"/>
        </w:rPr>
        <w:t xml:space="preserve">. </w:t>
      </w:r>
    </w:p>
    <w:p w:rsidR="0078635F" w:rsidRPr="0078635F" w:rsidRDefault="0078635F" w:rsidP="0078635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</w:rPr>
      </w:pPr>
      <w:r w:rsidRPr="0078635F">
        <w:rPr>
          <w:rFonts w:eastAsia="Times New Roman" w:cs="Times New Roman"/>
        </w:rPr>
        <w:t> </w:t>
      </w:r>
    </w:p>
    <w:p w:rsidR="007512DC" w:rsidRDefault="007512DC"/>
    <w:sectPr w:rsidR="007512DC" w:rsidSect="007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635F"/>
    <w:rsid w:val="000041ED"/>
    <w:rsid w:val="00005F6A"/>
    <w:rsid w:val="00014B0F"/>
    <w:rsid w:val="00014D20"/>
    <w:rsid w:val="000206B7"/>
    <w:rsid w:val="00027C6C"/>
    <w:rsid w:val="00030947"/>
    <w:rsid w:val="00030B1B"/>
    <w:rsid w:val="00032155"/>
    <w:rsid w:val="00033651"/>
    <w:rsid w:val="00034243"/>
    <w:rsid w:val="00036F4A"/>
    <w:rsid w:val="000471A2"/>
    <w:rsid w:val="00047D2E"/>
    <w:rsid w:val="00047FD0"/>
    <w:rsid w:val="00052CE2"/>
    <w:rsid w:val="00053E51"/>
    <w:rsid w:val="00056D53"/>
    <w:rsid w:val="000634AA"/>
    <w:rsid w:val="00064082"/>
    <w:rsid w:val="0006606C"/>
    <w:rsid w:val="0007149A"/>
    <w:rsid w:val="000767E4"/>
    <w:rsid w:val="000908B6"/>
    <w:rsid w:val="000A6239"/>
    <w:rsid w:val="000A6EB4"/>
    <w:rsid w:val="000B09C5"/>
    <w:rsid w:val="000B36C6"/>
    <w:rsid w:val="000B43C5"/>
    <w:rsid w:val="000C40FF"/>
    <w:rsid w:val="000E17B9"/>
    <w:rsid w:val="000E17DE"/>
    <w:rsid w:val="000E4C6A"/>
    <w:rsid w:val="000E5F7F"/>
    <w:rsid w:val="000F01D5"/>
    <w:rsid w:val="000F4FCF"/>
    <w:rsid w:val="000F5F3B"/>
    <w:rsid w:val="000F7C98"/>
    <w:rsid w:val="00100726"/>
    <w:rsid w:val="001041A0"/>
    <w:rsid w:val="00105262"/>
    <w:rsid w:val="00105B3A"/>
    <w:rsid w:val="001133B4"/>
    <w:rsid w:val="001212F2"/>
    <w:rsid w:val="001413B3"/>
    <w:rsid w:val="00154C21"/>
    <w:rsid w:val="0015782F"/>
    <w:rsid w:val="00160A52"/>
    <w:rsid w:val="0016423C"/>
    <w:rsid w:val="00180F7A"/>
    <w:rsid w:val="00185708"/>
    <w:rsid w:val="00185F2B"/>
    <w:rsid w:val="001864AD"/>
    <w:rsid w:val="001A3F08"/>
    <w:rsid w:val="001A4988"/>
    <w:rsid w:val="001A5D1B"/>
    <w:rsid w:val="001B0C29"/>
    <w:rsid w:val="001B2200"/>
    <w:rsid w:val="001B3EEC"/>
    <w:rsid w:val="001C056E"/>
    <w:rsid w:val="001C201C"/>
    <w:rsid w:val="001C2139"/>
    <w:rsid w:val="001C4067"/>
    <w:rsid w:val="001C6C33"/>
    <w:rsid w:val="001C7F73"/>
    <w:rsid w:val="001D6B7B"/>
    <w:rsid w:val="001D6D84"/>
    <w:rsid w:val="001D7723"/>
    <w:rsid w:val="001D7E6F"/>
    <w:rsid w:val="001E0FF6"/>
    <w:rsid w:val="001E23B6"/>
    <w:rsid w:val="001E4613"/>
    <w:rsid w:val="001F0DFB"/>
    <w:rsid w:val="001F2D5C"/>
    <w:rsid w:val="001F2F97"/>
    <w:rsid w:val="001F5249"/>
    <w:rsid w:val="00207369"/>
    <w:rsid w:val="00213D27"/>
    <w:rsid w:val="0023329C"/>
    <w:rsid w:val="002343B8"/>
    <w:rsid w:val="00236AA7"/>
    <w:rsid w:val="002431A3"/>
    <w:rsid w:val="0024485B"/>
    <w:rsid w:val="0024594C"/>
    <w:rsid w:val="002479A1"/>
    <w:rsid w:val="002564BA"/>
    <w:rsid w:val="00264311"/>
    <w:rsid w:val="00267456"/>
    <w:rsid w:val="00273836"/>
    <w:rsid w:val="00283B3C"/>
    <w:rsid w:val="00283F48"/>
    <w:rsid w:val="0028564B"/>
    <w:rsid w:val="00285D2B"/>
    <w:rsid w:val="002941BA"/>
    <w:rsid w:val="00296C01"/>
    <w:rsid w:val="002A3C7C"/>
    <w:rsid w:val="002A4CE1"/>
    <w:rsid w:val="002A7811"/>
    <w:rsid w:val="002C0E77"/>
    <w:rsid w:val="002E221D"/>
    <w:rsid w:val="002E38E0"/>
    <w:rsid w:val="002E4816"/>
    <w:rsid w:val="002E7959"/>
    <w:rsid w:val="002E7A16"/>
    <w:rsid w:val="002F1CCC"/>
    <w:rsid w:val="002F2B78"/>
    <w:rsid w:val="002F3199"/>
    <w:rsid w:val="002F709B"/>
    <w:rsid w:val="00301ABA"/>
    <w:rsid w:val="00305E81"/>
    <w:rsid w:val="00305FF7"/>
    <w:rsid w:val="00307E00"/>
    <w:rsid w:val="003135E5"/>
    <w:rsid w:val="0031549E"/>
    <w:rsid w:val="00331857"/>
    <w:rsid w:val="00331C48"/>
    <w:rsid w:val="003347A0"/>
    <w:rsid w:val="003365C3"/>
    <w:rsid w:val="00336D05"/>
    <w:rsid w:val="00341D95"/>
    <w:rsid w:val="00345FBD"/>
    <w:rsid w:val="00351506"/>
    <w:rsid w:val="003545EC"/>
    <w:rsid w:val="003641A0"/>
    <w:rsid w:val="00365C60"/>
    <w:rsid w:val="003736C9"/>
    <w:rsid w:val="00375A02"/>
    <w:rsid w:val="00376727"/>
    <w:rsid w:val="0038017A"/>
    <w:rsid w:val="0038196E"/>
    <w:rsid w:val="0038662C"/>
    <w:rsid w:val="00387775"/>
    <w:rsid w:val="003939CD"/>
    <w:rsid w:val="00393F18"/>
    <w:rsid w:val="00396BD0"/>
    <w:rsid w:val="003A1FA0"/>
    <w:rsid w:val="003A4265"/>
    <w:rsid w:val="003A6C2B"/>
    <w:rsid w:val="003A71B1"/>
    <w:rsid w:val="003A7997"/>
    <w:rsid w:val="003B22EF"/>
    <w:rsid w:val="003B2C8C"/>
    <w:rsid w:val="003B555B"/>
    <w:rsid w:val="003C3F4B"/>
    <w:rsid w:val="003D43F0"/>
    <w:rsid w:val="003E2432"/>
    <w:rsid w:val="003E3146"/>
    <w:rsid w:val="003E6542"/>
    <w:rsid w:val="003F0B7A"/>
    <w:rsid w:val="003F6AA2"/>
    <w:rsid w:val="004063B5"/>
    <w:rsid w:val="0041019F"/>
    <w:rsid w:val="004150B6"/>
    <w:rsid w:val="00415575"/>
    <w:rsid w:val="00415D57"/>
    <w:rsid w:val="00417B80"/>
    <w:rsid w:val="00423893"/>
    <w:rsid w:val="00423EB4"/>
    <w:rsid w:val="00425626"/>
    <w:rsid w:val="00432184"/>
    <w:rsid w:val="00436D1C"/>
    <w:rsid w:val="0044132A"/>
    <w:rsid w:val="00442B26"/>
    <w:rsid w:val="00445FB1"/>
    <w:rsid w:val="00446EBF"/>
    <w:rsid w:val="00461ACE"/>
    <w:rsid w:val="00463049"/>
    <w:rsid w:val="00466F05"/>
    <w:rsid w:val="00485AEE"/>
    <w:rsid w:val="0048631C"/>
    <w:rsid w:val="00490BEF"/>
    <w:rsid w:val="00493C14"/>
    <w:rsid w:val="00494687"/>
    <w:rsid w:val="004961CA"/>
    <w:rsid w:val="004A0189"/>
    <w:rsid w:val="004A47D8"/>
    <w:rsid w:val="004B39C0"/>
    <w:rsid w:val="004B62B1"/>
    <w:rsid w:val="004B7130"/>
    <w:rsid w:val="004B7C6D"/>
    <w:rsid w:val="004C5157"/>
    <w:rsid w:val="004D1274"/>
    <w:rsid w:val="004D1519"/>
    <w:rsid w:val="004E11A5"/>
    <w:rsid w:val="004E2082"/>
    <w:rsid w:val="004E26E4"/>
    <w:rsid w:val="004E6D7B"/>
    <w:rsid w:val="00502346"/>
    <w:rsid w:val="00506913"/>
    <w:rsid w:val="00507020"/>
    <w:rsid w:val="005101BF"/>
    <w:rsid w:val="00510F9B"/>
    <w:rsid w:val="00515909"/>
    <w:rsid w:val="00522F6C"/>
    <w:rsid w:val="00524437"/>
    <w:rsid w:val="00524B42"/>
    <w:rsid w:val="00536D39"/>
    <w:rsid w:val="0054016D"/>
    <w:rsid w:val="00542AF2"/>
    <w:rsid w:val="00553442"/>
    <w:rsid w:val="00554329"/>
    <w:rsid w:val="00556CA5"/>
    <w:rsid w:val="00560BA5"/>
    <w:rsid w:val="00566D29"/>
    <w:rsid w:val="005737C5"/>
    <w:rsid w:val="005748AE"/>
    <w:rsid w:val="00577340"/>
    <w:rsid w:val="005802B0"/>
    <w:rsid w:val="00595F84"/>
    <w:rsid w:val="005A1863"/>
    <w:rsid w:val="005A3717"/>
    <w:rsid w:val="005A48E3"/>
    <w:rsid w:val="005B0CC7"/>
    <w:rsid w:val="005B6593"/>
    <w:rsid w:val="005C363E"/>
    <w:rsid w:val="005C37C2"/>
    <w:rsid w:val="005C3883"/>
    <w:rsid w:val="005D0D4B"/>
    <w:rsid w:val="005D20B0"/>
    <w:rsid w:val="005D5186"/>
    <w:rsid w:val="005D6341"/>
    <w:rsid w:val="005D6EE2"/>
    <w:rsid w:val="005D71C0"/>
    <w:rsid w:val="005E2D05"/>
    <w:rsid w:val="005E39F0"/>
    <w:rsid w:val="005F028C"/>
    <w:rsid w:val="005F2869"/>
    <w:rsid w:val="005F2B0D"/>
    <w:rsid w:val="005F3183"/>
    <w:rsid w:val="005F339C"/>
    <w:rsid w:val="005F3D11"/>
    <w:rsid w:val="005F3D7F"/>
    <w:rsid w:val="005F4B7F"/>
    <w:rsid w:val="0060347A"/>
    <w:rsid w:val="0061074F"/>
    <w:rsid w:val="00615013"/>
    <w:rsid w:val="00621001"/>
    <w:rsid w:val="00623AE9"/>
    <w:rsid w:val="00630447"/>
    <w:rsid w:val="006415D0"/>
    <w:rsid w:val="00643FBF"/>
    <w:rsid w:val="00647EE6"/>
    <w:rsid w:val="00650ABC"/>
    <w:rsid w:val="00653458"/>
    <w:rsid w:val="00656C69"/>
    <w:rsid w:val="00661AA8"/>
    <w:rsid w:val="006634DC"/>
    <w:rsid w:val="006642D8"/>
    <w:rsid w:val="006670F1"/>
    <w:rsid w:val="006672FF"/>
    <w:rsid w:val="00667ECC"/>
    <w:rsid w:val="00672692"/>
    <w:rsid w:val="0067321C"/>
    <w:rsid w:val="00675262"/>
    <w:rsid w:val="00676104"/>
    <w:rsid w:val="0068789B"/>
    <w:rsid w:val="00690736"/>
    <w:rsid w:val="006968D8"/>
    <w:rsid w:val="006969C7"/>
    <w:rsid w:val="00697EBB"/>
    <w:rsid w:val="006A5D52"/>
    <w:rsid w:val="006B4D91"/>
    <w:rsid w:val="006B4FF1"/>
    <w:rsid w:val="006C06DB"/>
    <w:rsid w:val="006C64D0"/>
    <w:rsid w:val="006D196A"/>
    <w:rsid w:val="006D268C"/>
    <w:rsid w:val="006D747E"/>
    <w:rsid w:val="006E1925"/>
    <w:rsid w:val="006E3608"/>
    <w:rsid w:val="006E5E2A"/>
    <w:rsid w:val="006F1301"/>
    <w:rsid w:val="006F2024"/>
    <w:rsid w:val="006F65E4"/>
    <w:rsid w:val="007003C0"/>
    <w:rsid w:val="00707D72"/>
    <w:rsid w:val="00711BA0"/>
    <w:rsid w:val="00712EC9"/>
    <w:rsid w:val="007153D2"/>
    <w:rsid w:val="0072132B"/>
    <w:rsid w:val="00726C66"/>
    <w:rsid w:val="007314C2"/>
    <w:rsid w:val="007342BC"/>
    <w:rsid w:val="00737B7F"/>
    <w:rsid w:val="0074075B"/>
    <w:rsid w:val="007416B9"/>
    <w:rsid w:val="00744C10"/>
    <w:rsid w:val="00750508"/>
    <w:rsid w:val="007512DC"/>
    <w:rsid w:val="0075210D"/>
    <w:rsid w:val="007623CF"/>
    <w:rsid w:val="007626CA"/>
    <w:rsid w:val="00767338"/>
    <w:rsid w:val="00767AC9"/>
    <w:rsid w:val="007737C3"/>
    <w:rsid w:val="00774962"/>
    <w:rsid w:val="00774B12"/>
    <w:rsid w:val="00775798"/>
    <w:rsid w:val="007800CC"/>
    <w:rsid w:val="00782477"/>
    <w:rsid w:val="0078635F"/>
    <w:rsid w:val="00787DE1"/>
    <w:rsid w:val="00790520"/>
    <w:rsid w:val="00790D30"/>
    <w:rsid w:val="007976B9"/>
    <w:rsid w:val="007A3B2B"/>
    <w:rsid w:val="007B13CA"/>
    <w:rsid w:val="007D0367"/>
    <w:rsid w:val="007D6CB4"/>
    <w:rsid w:val="007E18D5"/>
    <w:rsid w:val="007E4B11"/>
    <w:rsid w:val="007E4CC4"/>
    <w:rsid w:val="007E6FC2"/>
    <w:rsid w:val="007F395A"/>
    <w:rsid w:val="007F57EA"/>
    <w:rsid w:val="008004B9"/>
    <w:rsid w:val="00803205"/>
    <w:rsid w:val="008032AD"/>
    <w:rsid w:val="008123C7"/>
    <w:rsid w:val="00813CAC"/>
    <w:rsid w:val="008212CF"/>
    <w:rsid w:val="008226D3"/>
    <w:rsid w:val="00835F6B"/>
    <w:rsid w:val="0083756E"/>
    <w:rsid w:val="008464B2"/>
    <w:rsid w:val="008504C0"/>
    <w:rsid w:val="00850DBE"/>
    <w:rsid w:val="00852E44"/>
    <w:rsid w:val="00857BA5"/>
    <w:rsid w:val="008600FD"/>
    <w:rsid w:val="00860123"/>
    <w:rsid w:val="0087097E"/>
    <w:rsid w:val="00874F0B"/>
    <w:rsid w:val="0087573C"/>
    <w:rsid w:val="008873F2"/>
    <w:rsid w:val="0089041C"/>
    <w:rsid w:val="00892B60"/>
    <w:rsid w:val="00893960"/>
    <w:rsid w:val="00894A68"/>
    <w:rsid w:val="00897AD6"/>
    <w:rsid w:val="008A1B65"/>
    <w:rsid w:val="008A539C"/>
    <w:rsid w:val="008B63C1"/>
    <w:rsid w:val="008C2512"/>
    <w:rsid w:val="008C2544"/>
    <w:rsid w:val="008C4B18"/>
    <w:rsid w:val="008C633C"/>
    <w:rsid w:val="008D094D"/>
    <w:rsid w:val="008D0DEF"/>
    <w:rsid w:val="008D0F19"/>
    <w:rsid w:val="008D44A5"/>
    <w:rsid w:val="008F752E"/>
    <w:rsid w:val="008F7B27"/>
    <w:rsid w:val="009000B5"/>
    <w:rsid w:val="00905062"/>
    <w:rsid w:val="00905EAF"/>
    <w:rsid w:val="00914B27"/>
    <w:rsid w:val="0091515C"/>
    <w:rsid w:val="0091553B"/>
    <w:rsid w:val="00916423"/>
    <w:rsid w:val="00916FF1"/>
    <w:rsid w:val="00917942"/>
    <w:rsid w:val="0092054B"/>
    <w:rsid w:val="00920DF7"/>
    <w:rsid w:val="00921B7A"/>
    <w:rsid w:val="00921F2F"/>
    <w:rsid w:val="009235B5"/>
    <w:rsid w:val="00925EC7"/>
    <w:rsid w:val="00931DB5"/>
    <w:rsid w:val="0093443A"/>
    <w:rsid w:val="00942CBE"/>
    <w:rsid w:val="00944990"/>
    <w:rsid w:val="0094750D"/>
    <w:rsid w:val="00950DC2"/>
    <w:rsid w:val="00953463"/>
    <w:rsid w:val="00953940"/>
    <w:rsid w:val="00955AFC"/>
    <w:rsid w:val="00957CB8"/>
    <w:rsid w:val="0096365F"/>
    <w:rsid w:val="00963BDF"/>
    <w:rsid w:val="00972188"/>
    <w:rsid w:val="009772F5"/>
    <w:rsid w:val="0098383B"/>
    <w:rsid w:val="00984C0B"/>
    <w:rsid w:val="00992413"/>
    <w:rsid w:val="00992E67"/>
    <w:rsid w:val="009A3F13"/>
    <w:rsid w:val="009A4E2A"/>
    <w:rsid w:val="009A5CD7"/>
    <w:rsid w:val="009A690A"/>
    <w:rsid w:val="009A7F77"/>
    <w:rsid w:val="009B0852"/>
    <w:rsid w:val="009B2DAB"/>
    <w:rsid w:val="009B2DFC"/>
    <w:rsid w:val="009B381E"/>
    <w:rsid w:val="009C6F99"/>
    <w:rsid w:val="009C7E89"/>
    <w:rsid w:val="009E13F4"/>
    <w:rsid w:val="009E4692"/>
    <w:rsid w:val="009E7741"/>
    <w:rsid w:val="009F0D6C"/>
    <w:rsid w:val="009F19C4"/>
    <w:rsid w:val="009F296F"/>
    <w:rsid w:val="009F5C47"/>
    <w:rsid w:val="009F658D"/>
    <w:rsid w:val="009F6A95"/>
    <w:rsid w:val="009F6B63"/>
    <w:rsid w:val="009F7E88"/>
    <w:rsid w:val="00A017B4"/>
    <w:rsid w:val="00A041F9"/>
    <w:rsid w:val="00A04435"/>
    <w:rsid w:val="00A05333"/>
    <w:rsid w:val="00A060B7"/>
    <w:rsid w:val="00A070B0"/>
    <w:rsid w:val="00A217EC"/>
    <w:rsid w:val="00A2441C"/>
    <w:rsid w:val="00A2564A"/>
    <w:rsid w:val="00A301AC"/>
    <w:rsid w:val="00A3044B"/>
    <w:rsid w:val="00A30DE8"/>
    <w:rsid w:val="00A31660"/>
    <w:rsid w:val="00A329F6"/>
    <w:rsid w:val="00A33AB5"/>
    <w:rsid w:val="00A33C5C"/>
    <w:rsid w:val="00A3615E"/>
    <w:rsid w:val="00A425CC"/>
    <w:rsid w:val="00A5277A"/>
    <w:rsid w:val="00A5320F"/>
    <w:rsid w:val="00A560D7"/>
    <w:rsid w:val="00A60AC6"/>
    <w:rsid w:val="00A6102A"/>
    <w:rsid w:val="00A61467"/>
    <w:rsid w:val="00A6423C"/>
    <w:rsid w:val="00A653C1"/>
    <w:rsid w:val="00A655D0"/>
    <w:rsid w:val="00A7135D"/>
    <w:rsid w:val="00A713C6"/>
    <w:rsid w:val="00A7343D"/>
    <w:rsid w:val="00A7410E"/>
    <w:rsid w:val="00A74315"/>
    <w:rsid w:val="00A813EA"/>
    <w:rsid w:val="00A842D7"/>
    <w:rsid w:val="00A84335"/>
    <w:rsid w:val="00A84A39"/>
    <w:rsid w:val="00A84BB6"/>
    <w:rsid w:val="00A85D48"/>
    <w:rsid w:val="00A85F2A"/>
    <w:rsid w:val="00A87F99"/>
    <w:rsid w:val="00AA238C"/>
    <w:rsid w:val="00AA5BEA"/>
    <w:rsid w:val="00AB2373"/>
    <w:rsid w:val="00AC0747"/>
    <w:rsid w:val="00AC23E5"/>
    <w:rsid w:val="00AD6E2C"/>
    <w:rsid w:val="00AE049F"/>
    <w:rsid w:val="00AE06E2"/>
    <w:rsid w:val="00AF2F5D"/>
    <w:rsid w:val="00AF7FDC"/>
    <w:rsid w:val="00B03BBA"/>
    <w:rsid w:val="00B115B4"/>
    <w:rsid w:val="00B13BFB"/>
    <w:rsid w:val="00B21AFB"/>
    <w:rsid w:val="00B26C19"/>
    <w:rsid w:val="00B27FEC"/>
    <w:rsid w:val="00B31403"/>
    <w:rsid w:val="00B3541B"/>
    <w:rsid w:val="00B37229"/>
    <w:rsid w:val="00B372B6"/>
    <w:rsid w:val="00B37D2C"/>
    <w:rsid w:val="00B413FC"/>
    <w:rsid w:val="00B431D4"/>
    <w:rsid w:val="00B43B49"/>
    <w:rsid w:val="00B45F59"/>
    <w:rsid w:val="00B46AC5"/>
    <w:rsid w:val="00B52822"/>
    <w:rsid w:val="00B53D97"/>
    <w:rsid w:val="00B54EDC"/>
    <w:rsid w:val="00B577C4"/>
    <w:rsid w:val="00B660E0"/>
    <w:rsid w:val="00B70EB3"/>
    <w:rsid w:val="00B77FC3"/>
    <w:rsid w:val="00B84632"/>
    <w:rsid w:val="00B90FDB"/>
    <w:rsid w:val="00B951AD"/>
    <w:rsid w:val="00B97E1B"/>
    <w:rsid w:val="00BA1F5B"/>
    <w:rsid w:val="00BA2E45"/>
    <w:rsid w:val="00BA5DF4"/>
    <w:rsid w:val="00BA6C3C"/>
    <w:rsid w:val="00BB32E7"/>
    <w:rsid w:val="00BB4037"/>
    <w:rsid w:val="00BB4FD5"/>
    <w:rsid w:val="00BC0D93"/>
    <w:rsid w:val="00BD257D"/>
    <w:rsid w:val="00BD5981"/>
    <w:rsid w:val="00BD748F"/>
    <w:rsid w:val="00BF1B2C"/>
    <w:rsid w:val="00BF472A"/>
    <w:rsid w:val="00BF6469"/>
    <w:rsid w:val="00C04EA9"/>
    <w:rsid w:val="00C05EA3"/>
    <w:rsid w:val="00C15B77"/>
    <w:rsid w:val="00C178FC"/>
    <w:rsid w:val="00C17B10"/>
    <w:rsid w:val="00C2056F"/>
    <w:rsid w:val="00C23F74"/>
    <w:rsid w:val="00C2784E"/>
    <w:rsid w:val="00C32D6E"/>
    <w:rsid w:val="00C50874"/>
    <w:rsid w:val="00C519BE"/>
    <w:rsid w:val="00C537D6"/>
    <w:rsid w:val="00C54E0B"/>
    <w:rsid w:val="00C57914"/>
    <w:rsid w:val="00C62209"/>
    <w:rsid w:val="00C6411E"/>
    <w:rsid w:val="00C66580"/>
    <w:rsid w:val="00C80661"/>
    <w:rsid w:val="00C816F5"/>
    <w:rsid w:val="00C8426B"/>
    <w:rsid w:val="00C8536F"/>
    <w:rsid w:val="00C93F01"/>
    <w:rsid w:val="00C94470"/>
    <w:rsid w:val="00CA3A0F"/>
    <w:rsid w:val="00CB12ED"/>
    <w:rsid w:val="00CB533B"/>
    <w:rsid w:val="00CB587C"/>
    <w:rsid w:val="00CC5B73"/>
    <w:rsid w:val="00CE2D01"/>
    <w:rsid w:val="00CE3697"/>
    <w:rsid w:val="00CF7F17"/>
    <w:rsid w:val="00D017D6"/>
    <w:rsid w:val="00D02057"/>
    <w:rsid w:val="00D063D5"/>
    <w:rsid w:val="00D11857"/>
    <w:rsid w:val="00D12DBD"/>
    <w:rsid w:val="00D15AE9"/>
    <w:rsid w:val="00D22DD9"/>
    <w:rsid w:val="00D251A7"/>
    <w:rsid w:val="00D27522"/>
    <w:rsid w:val="00D31B30"/>
    <w:rsid w:val="00D32FE8"/>
    <w:rsid w:val="00D35981"/>
    <w:rsid w:val="00D366AE"/>
    <w:rsid w:val="00D403E5"/>
    <w:rsid w:val="00D47CD8"/>
    <w:rsid w:val="00D50331"/>
    <w:rsid w:val="00D525A5"/>
    <w:rsid w:val="00D53E40"/>
    <w:rsid w:val="00D5470B"/>
    <w:rsid w:val="00D57FE5"/>
    <w:rsid w:val="00D63D2B"/>
    <w:rsid w:val="00D6581C"/>
    <w:rsid w:val="00D700C2"/>
    <w:rsid w:val="00D770EA"/>
    <w:rsid w:val="00D823BD"/>
    <w:rsid w:val="00D83EB8"/>
    <w:rsid w:val="00D917C8"/>
    <w:rsid w:val="00D918DA"/>
    <w:rsid w:val="00D93565"/>
    <w:rsid w:val="00D963AB"/>
    <w:rsid w:val="00D97FDF"/>
    <w:rsid w:val="00DA1FFD"/>
    <w:rsid w:val="00DA41F1"/>
    <w:rsid w:val="00DA6833"/>
    <w:rsid w:val="00DB4B4F"/>
    <w:rsid w:val="00DB56B0"/>
    <w:rsid w:val="00DB5881"/>
    <w:rsid w:val="00DC0B17"/>
    <w:rsid w:val="00DC382C"/>
    <w:rsid w:val="00DC7BD4"/>
    <w:rsid w:val="00DD6401"/>
    <w:rsid w:val="00DE00D1"/>
    <w:rsid w:val="00DE2496"/>
    <w:rsid w:val="00DE2B5B"/>
    <w:rsid w:val="00DE578A"/>
    <w:rsid w:val="00DE7D53"/>
    <w:rsid w:val="00DF1702"/>
    <w:rsid w:val="00E00502"/>
    <w:rsid w:val="00E01A06"/>
    <w:rsid w:val="00E02FB3"/>
    <w:rsid w:val="00E10076"/>
    <w:rsid w:val="00E14B01"/>
    <w:rsid w:val="00E1622E"/>
    <w:rsid w:val="00E20DA3"/>
    <w:rsid w:val="00E21DDC"/>
    <w:rsid w:val="00E25CD0"/>
    <w:rsid w:val="00E26DB4"/>
    <w:rsid w:val="00E2729A"/>
    <w:rsid w:val="00E31DAD"/>
    <w:rsid w:val="00E32B47"/>
    <w:rsid w:val="00E515FD"/>
    <w:rsid w:val="00E529BD"/>
    <w:rsid w:val="00E53DA6"/>
    <w:rsid w:val="00E54F89"/>
    <w:rsid w:val="00E76E23"/>
    <w:rsid w:val="00E8358C"/>
    <w:rsid w:val="00E86DE2"/>
    <w:rsid w:val="00E91156"/>
    <w:rsid w:val="00E9472C"/>
    <w:rsid w:val="00EA001B"/>
    <w:rsid w:val="00EA4CD8"/>
    <w:rsid w:val="00EB0720"/>
    <w:rsid w:val="00EB10EB"/>
    <w:rsid w:val="00EC50C6"/>
    <w:rsid w:val="00EC6EDE"/>
    <w:rsid w:val="00ED0DDA"/>
    <w:rsid w:val="00ED1478"/>
    <w:rsid w:val="00ED3798"/>
    <w:rsid w:val="00ED4E31"/>
    <w:rsid w:val="00ED4FD0"/>
    <w:rsid w:val="00ED60A6"/>
    <w:rsid w:val="00ED61ED"/>
    <w:rsid w:val="00ED629F"/>
    <w:rsid w:val="00ED68AA"/>
    <w:rsid w:val="00ED6F05"/>
    <w:rsid w:val="00EE639C"/>
    <w:rsid w:val="00EF1D35"/>
    <w:rsid w:val="00F017D2"/>
    <w:rsid w:val="00F01D8D"/>
    <w:rsid w:val="00F078CA"/>
    <w:rsid w:val="00F123E3"/>
    <w:rsid w:val="00F165EF"/>
    <w:rsid w:val="00F20720"/>
    <w:rsid w:val="00F210B3"/>
    <w:rsid w:val="00F251E1"/>
    <w:rsid w:val="00F27F50"/>
    <w:rsid w:val="00F314B5"/>
    <w:rsid w:val="00F34604"/>
    <w:rsid w:val="00F36271"/>
    <w:rsid w:val="00F418CE"/>
    <w:rsid w:val="00F47FBE"/>
    <w:rsid w:val="00F5051E"/>
    <w:rsid w:val="00F50E1C"/>
    <w:rsid w:val="00F579C7"/>
    <w:rsid w:val="00F57D42"/>
    <w:rsid w:val="00F61CD2"/>
    <w:rsid w:val="00F66981"/>
    <w:rsid w:val="00F71633"/>
    <w:rsid w:val="00F848FE"/>
    <w:rsid w:val="00F84CDF"/>
    <w:rsid w:val="00F8799B"/>
    <w:rsid w:val="00F9179D"/>
    <w:rsid w:val="00F92B2C"/>
    <w:rsid w:val="00F95D18"/>
    <w:rsid w:val="00F96025"/>
    <w:rsid w:val="00F97306"/>
    <w:rsid w:val="00FA296F"/>
    <w:rsid w:val="00FA31E9"/>
    <w:rsid w:val="00FA453C"/>
    <w:rsid w:val="00FB010A"/>
    <w:rsid w:val="00FB0128"/>
    <w:rsid w:val="00FB059C"/>
    <w:rsid w:val="00FB2214"/>
    <w:rsid w:val="00FC4F1D"/>
    <w:rsid w:val="00FC5058"/>
    <w:rsid w:val="00FD0711"/>
    <w:rsid w:val="00FE37DE"/>
    <w:rsid w:val="00FE538D"/>
    <w:rsid w:val="00FF2F33"/>
    <w:rsid w:val="00FF357B"/>
    <w:rsid w:val="00FF5267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2CBE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BE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CBE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CBE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CBE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CBE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CBE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CBE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CBE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C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C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C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C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CBE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42C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942CBE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42C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942CBE"/>
    <w:rPr>
      <w:b/>
      <w:bCs/>
      <w:spacing w:val="0"/>
    </w:rPr>
  </w:style>
  <w:style w:type="character" w:styleId="a8">
    <w:name w:val="Emphasis"/>
    <w:uiPriority w:val="20"/>
    <w:qFormat/>
    <w:rsid w:val="00942C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942CBE"/>
    <w:pPr>
      <w:widowControl/>
      <w:autoSpaceDE/>
      <w:autoSpaceDN/>
      <w:adjustRightInd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942CBE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42CBE"/>
    <w:pPr>
      <w:widowControl/>
      <w:autoSpaceDE/>
      <w:autoSpaceDN/>
      <w:adjustRightInd/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42CB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942CBE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42C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942C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942C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942CB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942CB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942C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42CB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42CBE"/>
    <w:pPr>
      <w:widowControl/>
      <w:autoSpaceDE/>
      <w:autoSpaceDN/>
      <w:adjustRightInd/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78635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2014-01-05T13:48:00Z</dcterms:created>
  <dcterms:modified xsi:type="dcterms:W3CDTF">2014-01-05T13:48:00Z</dcterms:modified>
</cp:coreProperties>
</file>