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30"/>
      </w:tblGrid>
      <w:tr w:rsidR="0015148C" w:rsidRPr="0015148C" w:rsidTr="0015148C">
        <w:trPr>
          <w:tblCellSpacing w:w="7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15148C" w:rsidRPr="0015148C" w:rsidRDefault="0015148C" w:rsidP="0015148C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8C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5148C">
              <w:rPr>
                <w:rFonts w:eastAsia="Times New Roman" w:cs="Times New Roman"/>
                <w:sz w:val="24"/>
                <w:szCs w:val="24"/>
                <w:lang w:eastAsia="ru-RU"/>
              </w:rPr>
              <w:instrText xml:space="preserve"> HYPERLINK "javascript:%20updateCkeditorAfterAjax=true;ajaxAnywhere.getAJAX('home/prepareTimeScales.ajx?position=8&amp;mode=next&amp;timeScaleId=9','timeScaleAjxZone');" </w:instrText>
            </w:r>
            <w:r w:rsidRPr="0015148C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5148C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href="javascript: updateCkeditorAfterAjax=true;ajaxAnywhere.getAJAX('home/prepareTimeScales.ajx?position=8&amp;mode=next&amp;timeScaleId=9','timeScaleAjxZone');" style="width:12pt;height:49.5pt" o:button="t"/>
              </w:pict>
            </w:r>
            <w:r w:rsidRPr="0015148C">
              <w:rPr>
                <w:rFonts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5148C" w:rsidRPr="0015148C" w:rsidRDefault="0015148C" w:rsidP="0015148C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</w:pPr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 xml:space="preserve">Коли </w:t>
      </w:r>
      <w:proofErr w:type="spellStart"/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>можна</w:t>
      </w:r>
      <w:proofErr w:type="spellEnd"/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>давати</w:t>
      </w:r>
      <w:proofErr w:type="spellEnd"/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>дитині</w:t>
      </w:r>
      <w:proofErr w:type="spellEnd"/>
      <w:r w:rsidRPr="0015148C">
        <w:rPr>
          <w:rFonts w:eastAsia="Times New Roman" w:cs="Times New Roman"/>
          <w:b/>
          <w:bCs/>
          <w:kern w:val="36"/>
          <w:sz w:val="29"/>
          <w:szCs w:val="29"/>
          <w:lang w:eastAsia="ru-RU"/>
        </w:rPr>
        <w:t xml:space="preserve"> шоколад?</w:t>
      </w:r>
    </w:p>
    <w:p w:rsidR="0015148C" w:rsidRPr="0015148C" w:rsidRDefault="0015148C" w:rsidP="0015148C">
      <w:pPr>
        <w:spacing w:line="300" w:lineRule="atLeast"/>
        <w:jc w:val="left"/>
        <w:rPr>
          <w:rFonts w:eastAsia="Times New Roman" w:cs="Times New Roman"/>
          <w:color w:val="D42C55"/>
          <w:sz w:val="15"/>
          <w:szCs w:val="15"/>
          <w:lang w:eastAsia="ru-RU"/>
        </w:rPr>
      </w:pPr>
      <w:r w:rsidRPr="0015148C">
        <w:rPr>
          <w:rFonts w:eastAsia="Times New Roman" w:cs="Times New Roman"/>
          <w:color w:val="D42C55"/>
          <w:sz w:val="15"/>
          <w:szCs w:val="15"/>
          <w:lang w:eastAsia="ru-RU"/>
        </w:rPr>
        <w:t xml:space="preserve">11.07.13 </w:t>
      </w:r>
    </w:p>
    <w:p w:rsidR="0015148C" w:rsidRPr="0015148C" w:rsidRDefault="0015148C" w:rsidP="0015148C">
      <w:pPr>
        <w:spacing w:line="300" w:lineRule="atLeast"/>
        <w:jc w:val="left"/>
        <w:rPr>
          <w:rFonts w:eastAsia="Times New Roman" w:cs="Times New Roman"/>
          <w:color w:val="61767D"/>
          <w:sz w:val="15"/>
          <w:szCs w:val="15"/>
          <w:lang w:eastAsia="ru-RU"/>
        </w:rPr>
      </w:pPr>
      <w:hyperlink r:id="rId4" w:history="1">
        <w:proofErr w:type="spellStart"/>
        <w:r w:rsidRPr="0015148C">
          <w:rPr>
            <w:rFonts w:eastAsia="Times New Roman" w:cs="Times New Roman"/>
            <w:color w:val="61767D"/>
            <w:sz w:val="15"/>
            <w:u w:val="single"/>
            <w:lang w:eastAsia="ru-RU"/>
          </w:rPr>
          <w:t>Здоров’я</w:t>
        </w:r>
        <w:proofErr w:type="spellEnd"/>
      </w:hyperlink>
      <w:r w:rsidRPr="0015148C">
        <w:rPr>
          <w:rFonts w:eastAsia="Times New Roman" w:cs="Times New Roman"/>
          <w:color w:val="61767D"/>
          <w:sz w:val="15"/>
          <w:szCs w:val="15"/>
          <w:lang w:eastAsia="ru-RU"/>
        </w:rPr>
        <w:t>/</w:t>
      </w:r>
      <w:proofErr w:type="spellStart"/>
      <w:r w:rsidRPr="0015148C">
        <w:rPr>
          <w:rFonts w:eastAsia="Times New Roman" w:cs="Times New Roman"/>
          <w:color w:val="61767D"/>
          <w:sz w:val="15"/>
          <w:szCs w:val="15"/>
          <w:lang w:eastAsia="ru-RU"/>
        </w:rPr>
        <w:fldChar w:fldCharType="begin"/>
      </w:r>
      <w:r w:rsidRPr="0015148C">
        <w:rPr>
          <w:rFonts w:eastAsia="Times New Roman" w:cs="Times New Roman"/>
          <w:color w:val="61767D"/>
          <w:sz w:val="15"/>
          <w:szCs w:val="15"/>
          <w:lang w:eastAsia="ru-RU"/>
        </w:rPr>
        <w:instrText xml:space="preserve"> HYPERLINK "http://mam.ua/home/showNews.do?subCatId=46" </w:instrText>
      </w:r>
      <w:r w:rsidRPr="0015148C">
        <w:rPr>
          <w:rFonts w:eastAsia="Times New Roman" w:cs="Times New Roman"/>
          <w:color w:val="61767D"/>
          <w:sz w:val="15"/>
          <w:szCs w:val="15"/>
          <w:lang w:eastAsia="ru-RU"/>
        </w:rPr>
        <w:fldChar w:fldCharType="separate"/>
      </w:r>
      <w:r w:rsidRPr="0015148C">
        <w:rPr>
          <w:rFonts w:eastAsia="Times New Roman" w:cs="Times New Roman"/>
          <w:color w:val="61767D"/>
          <w:sz w:val="15"/>
          <w:u w:val="single"/>
          <w:lang w:eastAsia="ru-RU"/>
        </w:rPr>
        <w:t>Дитяче</w:t>
      </w:r>
      <w:proofErr w:type="spellEnd"/>
      <w:r w:rsidRPr="0015148C">
        <w:rPr>
          <w:rFonts w:eastAsia="Times New Roman" w:cs="Times New Roman"/>
          <w:color w:val="61767D"/>
          <w:sz w:val="15"/>
          <w:u w:val="single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color w:val="61767D"/>
          <w:sz w:val="15"/>
          <w:u w:val="single"/>
          <w:lang w:eastAsia="ru-RU"/>
        </w:rPr>
        <w:t>здоров’я</w:t>
      </w:r>
      <w:proofErr w:type="spellEnd"/>
      <w:r w:rsidRPr="0015148C">
        <w:rPr>
          <w:rFonts w:eastAsia="Times New Roman" w:cs="Times New Roman"/>
          <w:color w:val="61767D"/>
          <w:sz w:val="15"/>
          <w:szCs w:val="15"/>
          <w:lang w:eastAsia="ru-RU"/>
        </w:rPr>
        <w:fldChar w:fldCharType="end"/>
      </w:r>
      <w:r w:rsidRPr="0015148C">
        <w:rPr>
          <w:rFonts w:eastAsia="Times New Roman" w:cs="Times New Roman"/>
          <w:color w:val="61767D"/>
          <w:sz w:val="15"/>
          <w:szCs w:val="15"/>
          <w:lang w:eastAsia="ru-RU"/>
        </w:rPr>
        <w:t xml:space="preserve"> </w: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pict>
          <v:shape id="_x0000_i1026" type="#_x0000_t75" alt="Чорний шоколад" style="width:24pt;height:24pt"/>
        </w:pic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Особливе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місце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дитячому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серці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шлунку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займає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Саме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тому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багато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п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>ідприємливих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батьків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часто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використовують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як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спосіб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заохочення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покарання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Варто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забувати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бути як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корисним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так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нашкодити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Сьогодні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11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липня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—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Всесвітній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день шоколаду, тому ми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вирішили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розібратись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як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жити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цими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солодощами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?</w:t>
      </w:r>
    </w:p>
    <w:p w:rsidR="0015148C" w:rsidRPr="0015148C" w:rsidRDefault="0015148C" w:rsidP="0015148C">
      <w:pPr>
        <w:spacing w:before="100" w:beforeAutospacing="1" w:after="100" w:afterAutospacing="1" w:line="300" w:lineRule="atLeast"/>
        <w:jc w:val="left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якого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віку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дитині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давати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шоколад?</w: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hyperlink r:id="rId5" w:tooltip="Від 1 до 3 років — MaM.ua" w:history="1">
        <w:proofErr w:type="spell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Дитині</w:t>
        </w:r>
        <w:proofErr w:type="spellEnd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від</w:t>
        </w:r>
        <w:proofErr w:type="spellEnd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 xml:space="preserve"> року до </w:t>
        </w:r>
        <w:proofErr w:type="spell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трьох</w:t>
        </w:r>
        <w:proofErr w:type="spellEnd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років</w:t>
        </w:r>
        <w:proofErr w:type="spellEnd"/>
      </w:hyperlink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в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день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вживати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більше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40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грамів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цукру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 xml:space="preserve">Та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й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знайомство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солодощами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варто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починати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шоколаду. Цей продукт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надто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важкий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слабкого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дитячого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організму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Дітям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трьох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років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взагалі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радять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давати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шоколад. До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цього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віку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поки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зміцнів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достатньо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шлунково-кишковий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тракт.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Відповідно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організм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просто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перетравити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такий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продукт, 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в 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свою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чергу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стати причиною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алергії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</w:p>
    <w:p w:rsidR="0015148C" w:rsidRPr="0015148C" w:rsidRDefault="0015148C" w:rsidP="0015148C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color w:val="D3D3D3"/>
          <w:sz w:val="21"/>
          <w:szCs w:val="21"/>
          <w:lang w:eastAsia="ru-RU"/>
        </w:rPr>
        <w:t>——————————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До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трьох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років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шоколад</w:t>
      </w:r>
      <w:r w:rsidRPr="0015148C">
        <w:rPr>
          <w:rFonts w:ascii="Georgia" w:eastAsia="Times New Roman" w:hAnsi="Georgia" w:cs="Times New Roman"/>
          <w:i/>
          <w:iCs/>
          <w:color w:val="696969"/>
          <w:sz w:val="33"/>
          <w:szCs w:val="33"/>
          <w:lang w:eastAsia="ru-RU"/>
        </w:rPr>
        <w:br/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може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стати причиною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алергії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color w:val="D3D3D3"/>
          <w:sz w:val="21"/>
          <w:szCs w:val="21"/>
          <w:lang w:eastAsia="ru-RU"/>
        </w:rPr>
        <w:t>——————————</w: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br/>
        <w:t xml:space="preserve">Шоколад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містить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hyperlink r:id="rId6" w:history="1">
        <w:proofErr w:type="spell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жири</w:t>
        </w:r>
        <w:proofErr w:type="spellEnd"/>
      </w:hyperlink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важко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засвоюються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організмом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більше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дитячим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  <w:t xml:space="preserve">Особливо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варто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почекати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шоколадом,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схильна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алергій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Таким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дітям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протипоказаний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навіть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малих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кількостях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оскільки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викликати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загострення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алергії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ж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протипоказань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до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солодкого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нема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,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трьох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років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поступово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знайомити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малюка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продуктом. Але в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жодному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разі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давати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чорний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Познайомте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спочатку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молочним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або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але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обмеженій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кількості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</w:p>
    <w:p w:rsidR="0015148C" w:rsidRPr="0015148C" w:rsidRDefault="0015148C" w:rsidP="0015148C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color w:val="D3D3D3"/>
          <w:sz w:val="21"/>
          <w:szCs w:val="21"/>
          <w:lang w:eastAsia="ru-RU"/>
        </w:rPr>
        <w:t>——————————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Знайомство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із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шоколадом</w:t>
      </w:r>
      <w:r w:rsidRPr="0015148C">
        <w:rPr>
          <w:rFonts w:ascii="Georgia" w:eastAsia="Times New Roman" w:hAnsi="Georgia" w:cs="Times New Roman"/>
          <w:i/>
          <w:iCs/>
          <w:color w:val="696969"/>
          <w:sz w:val="33"/>
          <w:szCs w:val="33"/>
          <w:lang w:eastAsia="ru-RU"/>
        </w:rPr>
        <w:br/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потрібно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починати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з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</w:t>
      </w:r>
      <w:proofErr w:type="gram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молочного</w:t>
      </w:r>
      <w:proofErr w:type="gram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szCs w:val="33"/>
          <w:lang w:eastAsia="ru-RU"/>
        </w:rPr>
        <w:br/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або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білого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3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color w:val="D3D3D3"/>
          <w:sz w:val="21"/>
          <w:szCs w:val="21"/>
          <w:lang w:eastAsia="ru-RU"/>
        </w:rPr>
        <w:t>——————————</w: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lastRenderedPageBreak/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Гіркий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чорний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давати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віці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5–6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рокі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в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раніше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Оскільки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чистий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викликати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найнеприємніші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наслідки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: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кропив’янку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свербіж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нудоту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у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шлунку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навіть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проблеми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ст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>ільцем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  <w:t xml:space="preserve">А все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через «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натуральність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»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чорного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шоколаду.</w:t>
      </w:r>
    </w:p>
    <w:p w:rsidR="0015148C" w:rsidRPr="0015148C" w:rsidRDefault="0015148C" w:rsidP="0015148C">
      <w:pPr>
        <w:spacing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pict>
          <v:shape id="_x0000_i1027" type="#_x0000_t75" alt="Дитина і шоколад" style="width:24pt;height:24pt"/>
        </w:pic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Натомість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та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молочний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шоколади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більш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сприятливі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дітей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оскільки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розбавлені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р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>ізноманітними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додатками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кшталт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молока.</w:t>
      </w:r>
    </w:p>
    <w:p w:rsidR="0015148C" w:rsidRPr="0015148C" w:rsidRDefault="0015148C" w:rsidP="0015148C">
      <w:pPr>
        <w:spacing w:before="100" w:beforeAutospacing="1" w:after="100" w:afterAutospacing="1" w:line="300" w:lineRule="atLeast"/>
        <w:jc w:val="left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Шкі</w:t>
      </w:r>
      <w:proofErr w:type="gram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длив</w:t>
      </w:r>
      <w:proofErr w:type="gram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якості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шоколаду для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t xml:space="preserve">Шоколад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містить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кофеїн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теобромін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збуджують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центральну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нервову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систему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стимулюють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серцеву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діяльність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одна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причин,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чому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да¬вати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перед сном.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Також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до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складу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шоколаду входить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щавелева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кислота. Вона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уповільнює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всмоктування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кальцію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впливає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утворення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оксалаті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в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через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розвинутися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сечо-кам’яна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хвороба.</w:t>
      </w:r>
    </w:p>
    <w:p w:rsidR="0015148C" w:rsidRPr="0015148C" w:rsidRDefault="0015148C" w:rsidP="0015148C">
      <w:pPr>
        <w:spacing w:before="100" w:beforeAutospacing="1" w:after="100" w:afterAutospacing="1"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color w:val="D3D3D3"/>
          <w:sz w:val="21"/>
          <w:szCs w:val="21"/>
          <w:lang w:eastAsia="ru-RU"/>
        </w:rPr>
        <w:t>——————————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 xml:space="preserve">У </w:t>
      </w:r>
      <w:proofErr w:type="gramStart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молочному</w:t>
      </w:r>
      <w:proofErr w:type="gramEnd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шоколаді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6"/>
          <w:szCs w:val="36"/>
          <w:lang w:eastAsia="ru-RU"/>
        </w:rPr>
        <w:br/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більше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вітамінів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6"/>
          <w:szCs w:val="36"/>
          <w:lang w:eastAsia="ru-RU"/>
        </w:rPr>
        <w:br/>
      </w:r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 xml:space="preserve">та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корисних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 xml:space="preserve"> </w:t>
      </w:r>
      <w:proofErr w:type="spellStart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речовин</w:t>
      </w:r>
      <w:proofErr w:type="spellEnd"/>
      <w:r w:rsidRPr="0015148C">
        <w:rPr>
          <w:rFonts w:ascii="Georgia" w:eastAsia="Times New Roman" w:hAnsi="Georgia" w:cs="Times New Roman"/>
          <w:i/>
          <w:iCs/>
          <w:color w:val="696969"/>
          <w:sz w:val="36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color w:val="D3D3D3"/>
          <w:sz w:val="21"/>
          <w:szCs w:val="21"/>
          <w:lang w:eastAsia="ru-RU"/>
        </w:rPr>
        <w:t>——————————</w: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Відповідно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в </w:t>
      </w:r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молочному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шоколаді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цих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елементів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менше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Крім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того, молоко,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додається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молочний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збагачує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його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кальцієм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повноцінними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білками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додаванням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горіхів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родзинок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збільшується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кількість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вітамінів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С, 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мінеральних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речовин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—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калію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магнію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тощо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тобто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п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>ідвищується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біологічна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цінність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шоколаду.</w:t>
      </w:r>
    </w:p>
    <w:p w:rsidR="0015148C" w:rsidRPr="0015148C" w:rsidRDefault="0015148C" w:rsidP="0015148C">
      <w:pPr>
        <w:spacing w:before="100" w:beforeAutospacing="1" w:after="100" w:afterAutospacing="1" w:line="300" w:lineRule="atLeast"/>
        <w:jc w:val="left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Користь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15148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шоколаду</w:t>
      </w:r>
    </w:p>
    <w:p w:rsidR="0015148C" w:rsidRPr="0015148C" w:rsidRDefault="0015148C" w:rsidP="0015148C">
      <w:pPr>
        <w:spacing w:after="240"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Завдяки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вмісту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великої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кількості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вуглеводів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жирів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має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високу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енергетичну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цінність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— шматок шоколаду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п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>ідбадьорить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яка,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скажімо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виконує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домашнє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завдання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  <w:t xml:space="preserve">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також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містить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антисептичні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речовини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Тому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шматочок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шоколаду,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даєте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п</w:t>
      </w:r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>ід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час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чи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після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застуди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піде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лише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на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користь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</w:p>
    <w:p w:rsidR="0015148C" w:rsidRPr="0015148C" w:rsidRDefault="0015148C" w:rsidP="0015148C">
      <w:pPr>
        <w:spacing w:line="300" w:lineRule="atLeast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pict>
          <v:shape id="_x0000_i1028" type="#_x0000_t75" alt="Дитина у шоколаді" style="width:24pt;height:24pt"/>
        </w:pict>
      </w:r>
    </w:p>
    <w:p w:rsidR="0015148C" w:rsidRPr="0015148C" w:rsidRDefault="0015148C" w:rsidP="0015148C">
      <w:pPr>
        <w:spacing w:line="300" w:lineRule="atLeast"/>
        <w:jc w:val="left"/>
        <w:rPr>
          <w:rFonts w:eastAsia="Times New Roman" w:cs="Times New Roman"/>
          <w:sz w:val="21"/>
          <w:szCs w:val="21"/>
          <w:lang w:eastAsia="ru-RU"/>
        </w:rPr>
      </w:pP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Крім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того, шоколад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є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найменш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шкідливим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для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дитячих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hyperlink r:id="rId7" w:history="1">
        <w:proofErr w:type="spell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зубі</w:t>
        </w:r>
        <w:proofErr w:type="gramStart"/>
        <w:r w:rsidRPr="0015148C">
          <w:rPr>
            <w:rFonts w:eastAsia="Times New Roman" w:cs="Times New Roman"/>
            <w:color w:val="0000FF"/>
            <w:sz w:val="21"/>
            <w:u w:val="single"/>
            <w:lang w:eastAsia="ru-RU"/>
          </w:rPr>
          <w:t>в</w:t>
        </w:r>
        <w:proofErr w:type="spellEnd"/>
        <w:proofErr w:type="gramEnd"/>
      </w:hyperlink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порівняно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іншими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солодощами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Він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навіть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може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пригнічувати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дію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бактерій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утворюють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зубний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камінь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  <w:r w:rsidRPr="0015148C">
        <w:rPr>
          <w:rFonts w:eastAsia="Times New Roman" w:cs="Times New Roman"/>
          <w:sz w:val="21"/>
          <w:szCs w:val="21"/>
          <w:lang w:eastAsia="ru-RU"/>
        </w:rPr>
        <w:br/>
      </w:r>
      <w:r w:rsidRPr="0015148C">
        <w:rPr>
          <w:rFonts w:eastAsia="Times New Roman" w:cs="Times New Roman"/>
          <w:sz w:val="21"/>
          <w:szCs w:val="21"/>
          <w:lang w:eastAsia="ru-RU"/>
        </w:rPr>
        <w:lastRenderedPageBreak/>
        <w:br/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Якщо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дитина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з’їла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забагато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шоколаду, не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варто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перейматись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. Просто додайте в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харчування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дитини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зайву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порцію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сиру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або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щось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що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15148C">
        <w:rPr>
          <w:rFonts w:eastAsia="Times New Roman" w:cs="Times New Roman"/>
          <w:sz w:val="21"/>
          <w:szCs w:val="21"/>
          <w:lang w:eastAsia="ru-RU"/>
        </w:rPr>
        <w:t>містить</w:t>
      </w:r>
      <w:proofErr w:type="spellEnd"/>
      <w:proofErr w:type="gram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йод.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Це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захистить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щитовидну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залозу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і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5148C">
        <w:rPr>
          <w:rFonts w:eastAsia="Times New Roman" w:cs="Times New Roman"/>
          <w:sz w:val="21"/>
          <w:szCs w:val="21"/>
          <w:lang w:eastAsia="ru-RU"/>
        </w:rPr>
        <w:t>зуби</w:t>
      </w:r>
      <w:proofErr w:type="spellEnd"/>
      <w:r w:rsidRPr="0015148C">
        <w:rPr>
          <w:rFonts w:eastAsia="Times New Roman" w:cs="Times New Roman"/>
          <w:sz w:val="21"/>
          <w:szCs w:val="21"/>
          <w:lang w:eastAsia="ru-RU"/>
        </w:rPr>
        <w:t>.</w:t>
      </w:r>
    </w:p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148C"/>
    <w:rsid w:val="00002B85"/>
    <w:rsid w:val="00003E23"/>
    <w:rsid w:val="000041ED"/>
    <w:rsid w:val="00005A91"/>
    <w:rsid w:val="00005F6A"/>
    <w:rsid w:val="00007ADE"/>
    <w:rsid w:val="00011992"/>
    <w:rsid w:val="00012D69"/>
    <w:rsid w:val="00013245"/>
    <w:rsid w:val="00013906"/>
    <w:rsid w:val="00014B0F"/>
    <w:rsid w:val="00014D20"/>
    <w:rsid w:val="000163DB"/>
    <w:rsid w:val="000205A5"/>
    <w:rsid w:val="000206B7"/>
    <w:rsid w:val="00023BF9"/>
    <w:rsid w:val="00027C6C"/>
    <w:rsid w:val="00030947"/>
    <w:rsid w:val="00030B1B"/>
    <w:rsid w:val="00032155"/>
    <w:rsid w:val="00033651"/>
    <w:rsid w:val="00034243"/>
    <w:rsid w:val="00036AD3"/>
    <w:rsid w:val="00036F4A"/>
    <w:rsid w:val="00045020"/>
    <w:rsid w:val="000452F8"/>
    <w:rsid w:val="000471A2"/>
    <w:rsid w:val="00047D2E"/>
    <w:rsid w:val="00047FD0"/>
    <w:rsid w:val="00052CE2"/>
    <w:rsid w:val="00053AF6"/>
    <w:rsid w:val="00053E51"/>
    <w:rsid w:val="00056D53"/>
    <w:rsid w:val="000634AA"/>
    <w:rsid w:val="00064082"/>
    <w:rsid w:val="0006606C"/>
    <w:rsid w:val="00067CA1"/>
    <w:rsid w:val="0007149A"/>
    <w:rsid w:val="00072360"/>
    <w:rsid w:val="000767E4"/>
    <w:rsid w:val="00077D9A"/>
    <w:rsid w:val="000808A7"/>
    <w:rsid w:val="000827A9"/>
    <w:rsid w:val="00084E47"/>
    <w:rsid w:val="000908B6"/>
    <w:rsid w:val="000A2CCA"/>
    <w:rsid w:val="000A5FBE"/>
    <w:rsid w:val="000A6239"/>
    <w:rsid w:val="000A6EB4"/>
    <w:rsid w:val="000B09C5"/>
    <w:rsid w:val="000B2C93"/>
    <w:rsid w:val="000B36C6"/>
    <w:rsid w:val="000B43C5"/>
    <w:rsid w:val="000B56A2"/>
    <w:rsid w:val="000C40FF"/>
    <w:rsid w:val="000D3548"/>
    <w:rsid w:val="000E17B9"/>
    <w:rsid w:val="000E17DE"/>
    <w:rsid w:val="000E4C6A"/>
    <w:rsid w:val="000E5F7F"/>
    <w:rsid w:val="000F01D5"/>
    <w:rsid w:val="000F05DB"/>
    <w:rsid w:val="000F4FCF"/>
    <w:rsid w:val="000F5F3B"/>
    <w:rsid w:val="000F7C98"/>
    <w:rsid w:val="00100726"/>
    <w:rsid w:val="0010395A"/>
    <w:rsid w:val="00103DB2"/>
    <w:rsid w:val="001041A0"/>
    <w:rsid w:val="00105262"/>
    <w:rsid w:val="001052BE"/>
    <w:rsid w:val="00105B3A"/>
    <w:rsid w:val="001128BF"/>
    <w:rsid w:val="001133B4"/>
    <w:rsid w:val="00116996"/>
    <w:rsid w:val="001212F2"/>
    <w:rsid w:val="0012501D"/>
    <w:rsid w:val="00127107"/>
    <w:rsid w:val="0013569B"/>
    <w:rsid w:val="001413B3"/>
    <w:rsid w:val="001503D4"/>
    <w:rsid w:val="0015148C"/>
    <w:rsid w:val="001536EF"/>
    <w:rsid w:val="00154C21"/>
    <w:rsid w:val="0015782F"/>
    <w:rsid w:val="00160A52"/>
    <w:rsid w:val="0016423C"/>
    <w:rsid w:val="00165A9D"/>
    <w:rsid w:val="0016667C"/>
    <w:rsid w:val="00167BB8"/>
    <w:rsid w:val="00180F7A"/>
    <w:rsid w:val="00183913"/>
    <w:rsid w:val="00184499"/>
    <w:rsid w:val="0018456F"/>
    <w:rsid w:val="00185708"/>
    <w:rsid w:val="00185F2B"/>
    <w:rsid w:val="001864AD"/>
    <w:rsid w:val="001873BE"/>
    <w:rsid w:val="00191D17"/>
    <w:rsid w:val="001967EC"/>
    <w:rsid w:val="001A0E1E"/>
    <w:rsid w:val="001A21BC"/>
    <w:rsid w:val="001A3F08"/>
    <w:rsid w:val="001A3FCF"/>
    <w:rsid w:val="001A4988"/>
    <w:rsid w:val="001A5768"/>
    <w:rsid w:val="001A5D1B"/>
    <w:rsid w:val="001B0C29"/>
    <w:rsid w:val="001B2200"/>
    <w:rsid w:val="001B3EEC"/>
    <w:rsid w:val="001B6EB2"/>
    <w:rsid w:val="001C056E"/>
    <w:rsid w:val="001C201C"/>
    <w:rsid w:val="001C2139"/>
    <w:rsid w:val="001C4067"/>
    <w:rsid w:val="001C6C33"/>
    <w:rsid w:val="001C70FF"/>
    <w:rsid w:val="001C7F73"/>
    <w:rsid w:val="001D0787"/>
    <w:rsid w:val="001D5C0E"/>
    <w:rsid w:val="001D5FA2"/>
    <w:rsid w:val="001D6285"/>
    <w:rsid w:val="001D6B7B"/>
    <w:rsid w:val="001D6D64"/>
    <w:rsid w:val="001D6D84"/>
    <w:rsid w:val="001D7723"/>
    <w:rsid w:val="001D7E6F"/>
    <w:rsid w:val="001E0FF6"/>
    <w:rsid w:val="001E23B6"/>
    <w:rsid w:val="001E3163"/>
    <w:rsid w:val="001E4613"/>
    <w:rsid w:val="001E5E0C"/>
    <w:rsid w:val="001E639C"/>
    <w:rsid w:val="001F0DFB"/>
    <w:rsid w:val="001F0F95"/>
    <w:rsid w:val="001F2D5C"/>
    <w:rsid w:val="001F2ED6"/>
    <w:rsid w:val="001F2F97"/>
    <w:rsid w:val="001F452D"/>
    <w:rsid w:val="001F5249"/>
    <w:rsid w:val="001F7BDA"/>
    <w:rsid w:val="00207369"/>
    <w:rsid w:val="00207B7A"/>
    <w:rsid w:val="00210130"/>
    <w:rsid w:val="00213CE2"/>
    <w:rsid w:val="00213D27"/>
    <w:rsid w:val="002145AC"/>
    <w:rsid w:val="00217951"/>
    <w:rsid w:val="00220F29"/>
    <w:rsid w:val="00226D08"/>
    <w:rsid w:val="002301B2"/>
    <w:rsid w:val="0023200D"/>
    <w:rsid w:val="0023329C"/>
    <w:rsid w:val="00233361"/>
    <w:rsid w:val="002343B8"/>
    <w:rsid w:val="00236AA7"/>
    <w:rsid w:val="002431A3"/>
    <w:rsid w:val="002443DB"/>
    <w:rsid w:val="0024485B"/>
    <w:rsid w:val="0024594C"/>
    <w:rsid w:val="002479A1"/>
    <w:rsid w:val="002546B8"/>
    <w:rsid w:val="00254782"/>
    <w:rsid w:val="002564BA"/>
    <w:rsid w:val="0026367F"/>
    <w:rsid w:val="00264311"/>
    <w:rsid w:val="002667CE"/>
    <w:rsid w:val="00267456"/>
    <w:rsid w:val="00267777"/>
    <w:rsid w:val="00267EBE"/>
    <w:rsid w:val="00271156"/>
    <w:rsid w:val="00273836"/>
    <w:rsid w:val="002772E6"/>
    <w:rsid w:val="00280F9D"/>
    <w:rsid w:val="002823D8"/>
    <w:rsid w:val="00283B3C"/>
    <w:rsid w:val="00283F48"/>
    <w:rsid w:val="0028564B"/>
    <w:rsid w:val="00285D2B"/>
    <w:rsid w:val="0028602C"/>
    <w:rsid w:val="0029276F"/>
    <w:rsid w:val="002941BA"/>
    <w:rsid w:val="00296766"/>
    <w:rsid w:val="00296C01"/>
    <w:rsid w:val="002A1DBB"/>
    <w:rsid w:val="002A246D"/>
    <w:rsid w:val="002A3C7C"/>
    <w:rsid w:val="002A4CE1"/>
    <w:rsid w:val="002A6540"/>
    <w:rsid w:val="002A6C49"/>
    <w:rsid w:val="002A7459"/>
    <w:rsid w:val="002A7811"/>
    <w:rsid w:val="002B4F3B"/>
    <w:rsid w:val="002C0E77"/>
    <w:rsid w:val="002C0EDB"/>
    <w:rsid w:val="002C15FD"/>
    <w:rsid w:val="002C7186"/>
    <w:rsid w:val="002D3294"/>
    <w:rsid w:val="002D7286"/>
    <w:rsid w:val="002E221D"/>
    <w:rsid w:val="002E38E0"/>
    <w:rsid w:val="002E4816"/>
    <w:rsid w:val="002E7959"/>
    <w:rsid w:val="002E7A16"/>
    <w:rsid w:val="002E7F14"/>
    <w:rsid w:val="002F1CCC"/>
    <w:rsid w:val="002F2B78"/>
    <w:rsid w:val="002F3199"/>
    <w:rsid w:val="002F3E6C"/>
    <w:rsid w:val="002F44EE"/>
    <w:rsid w:val="002F6C73"/>
    <w:rsid w:val="002F709B"/>
    <w:rsid w:val="002F740E"/>
    <w:rsid w:val="00301ABA"/>
    <w:rsid w:val="003025E5"/>
    <w:rsid w:val="00302DB4"/>
    <w:rsid w:val="0030322A"/>
    <w:rsid w:val="00305E81"/>
    <w:rsid w:val="00305FF7"/>
    <w:rsid w:val="0030638B"/>
    <w:rsid w:val="00307E00"/>
    <w:rsid w:val="003135E5"/>
    <w:rsid w:val="0031549E"/>
    <w:rsid w:val="00317667"/>
    <w:rsid w:val="003207D7"/>
    <w:rsid w:val="00320865"/>
    <w:rsid w:val="00331857"/>
    <w:rsid w:val="00331C48"/>
    <w:rsid w:val="00333EF8"/>
    <w:rsid w:val="003347A0"/>
    <w:rsid w:val="003354E6"/>
    <w:rsid w:val="003365C3"/>
    <w:rsid w:val="00336642"/>
    <w:rsid w:val="00336D05"/>
    <w:rsid w:val="00337C41"/>
    <w:rsid w:val="0034041F"/>
    <w:rsid w:val="00341240"/>
    <w:rsid w:val="00341D95"/>
    <w:rsid w:val="0034319C"/>
    <w:rsid w:val="00343702"/>
    <w:rsid w:val="003449BB"/>
    <w:rsid w:val="003457C5"/>
    <w:rsid w:val="00345EFE"/>
    <w:rsid w:val="00345FBD"/>
    <w:rsid w:val="00351506"/>
    <w:rsid w:val="003545EC"/>
    <w:rsid w:val="00361D01"/>
    <w:rsid w:val="003641A0"/>
    <w:rsid w:val="00365C60"/>
    <w:rsid w:val="003736C9"/>
    <w:rsid w:val="00375A02"/>
    <w:rsid w:val="00376727"/>
    <w:rsid w:val="0038017A"/>
    <w:rsid w:val="0038196E"/>
    <w:rsid w:val="003824BA"/>
    <w:rsid w:val="0038662C"/>
    <w:rsid w:val="00387775"/>
    <w:rsid w:val="00390CEF"/>
    <w:rsid w:val="003939CD"/>
    <w:rsid w:val="00393A28"/>
    <w:rsid w:val="00393F18"/>
    <w:rsid w:val="00395E69"/>
    <w:rsid w:val="00396BD0"/>
    <w:rsid w:val="003A1FA0"/>
    <w:rsid w:val="003A2059"/>
    <w:rsid w:val="003A2FEF"/>
    <w:rsid w:val="003A3276"/>
    <w:rsid w:val="003A4265"/>
    <w:rsid w:val="003A6C2B"/>
    <w:rsid w:val="003A71B1"/>
    <w:rsid w:val="003A7997"/>
    <w:rsid w:val="003B01F5"/>
    <w:rsid w:val="003B22EF"/>
    <w:rsid w:val="003B2C8C"/>
    <w:rsid w:val="003B555B"/>
    <w:rsid w:val="003C3F4B"/>
    <w:rsid w:val="003C5D1B"/>
    <w:rsid w:val="003C6916"/>
    <w:rsid w:val="003D07A0"/>
    <w:rsid w:val="003D0FFD"/>
    <w:rsid w:val="003D121C"/>
    <w:rsid w:val="003D43F0"/>
    <w:rsid w:val="003D6A2F"/>
    <w:rsid w:val="003E2432"/>
    <w:rsid w:val="003E3146"/>
    <w:rsid w:val="003E3442"/>
    <w:rsid w:val="003E6542"/>
    <w:rsid w:val="003F0B7A"/>
    <w:rsid w:val="003F3E3B"/>
    <w:rsid w:val="003F3E72"/>
    <w:rsid w:val="003F6AA2"/>
    <w:rsid w:val="003F72CA"/>
    <w:rsid w:val="003F7325"/>
    <w:rsid w:val="003F7870"/>
    <w:rsid w:val="00400288"/>
    <w:rsid w:val="00402828"/>
    <w:rsid w:val="004043B3"/>
    <w:rsid w:val="004063B5"/>
    <w:rsid w:val="0041019F"/>
    <w:rsid w:val="00413226"/>
    <w:rsid w:val="004150B6"/>
    <w:rsid w:val="00415575"/>
    <w:rsid w:val="00415D57"/>
    <w:rsid w:val="004165B7"/>
    <w:rsid w:val="00417B80"/>
    <w:rsid w:val="00423893"/>
    <w:rsid w:val="00423EB4"/>
    <w:rsid w:val="00425626"/>
    <w:rsid w:val="00426680"/>
    <w:rsid w:val="0042795C"/>
    <w:rsid w:val="004302C9"/>
    <w:rsid w:val="00432184"/>
    <w:rsid w:val="0043434A"/>
    <w:rsid w:val="00436527"/>
    <w:rsid w:val="00436D1C"/>
    <w:rsid w:val="0044132A"/>
    <w:rsid w:val="00441F35"/>
    <w:rsid w:val="00442B26"/>
    <w:rsid w:val="00443070"/>
    <w:rsid w:val="00445FB1"/>
    <w:rsid w:val="00446EBF"/>
    <w:rsid w:val="00450DC1"/>
    <w:rsid w:val="00452A74"/>
    <w:rsid w:val="0046035D"/>
    <w:rsid w:val="004609AF"/>
    <w:rsid w:val="00461ACE"/>
    <w:rsid w:val="00463049"/>
    <w:rsid w:val="00463C96"/>
    <w:rsid w:val="00466F05"/>
    <w:rsid w:val="0048154A"/>
    <w:rsid w:val="00481A7A"/>
    <w:rsid w:val="004824DC"/>
    <w:rsid w:val="00485AEE"/>
    <w:rsid w:val="0048631C"/>
    <w:rsid w:val="004864EB"/>
    <w:rsid w:val="00490BEF"/>
    <w:rsid w:val="00493C14"/>
    <w:rsid w:val="00494687"/>
    <w:rsid w:val="004961CA"/>
    <w:rsid w:val="004A0189"/>
    <w:rsid w:val="004A3B07"/>
    <w:rsid w:val="004A47D8"/>
    <w:rsid w:val="004A5DB2"/>
    <w:rsid w:val="004A6BBF"/>
    <w:rsid w:val="004A7E7D"/>
    <w:rsid w:val="004B1702"/>
    <w:rsid w:val="004B18B0"/>
    <w:rsid w:val="004B39C0"/>
    <w:rsid w:val="004B62B1"/>
    <w:rsid w:val="004B7130"/>
    <w:rsid w:val="004B7C6D"/>
    <w:rsid w:val="004C3A79"/>
    <w:rsid w:val="004C5157"/>
    <w:rsid w:val="004D1274"/>
    <w:rsid w:val="004D1519"/>
    <w:rsid w:val="004D1F02"/>
    <w:rsid w:val="004D2AEE"/>
    <w:rsid w:val="004E11A5"/>
    <w:rsid w:val="004E2082"/>
    <w:rsid w:val="004E26E4"/>
    <w:rsid w:val="004E3691"/>
    <w:rsid w:val="004E6D7B"/>
    <w:rsid w:val="004F6003"/>
    <w:rsid w:val="004F758E"/>
    <w:rsid w:val="004F7AA2"/>
    <w:rsid w:val="00502346"/>
    <w:rsid w:val="0050613F"/>
    <w:rsid w:val="00506913"/>
    <w:rsid w:val="00507020"/>
    <w:rsid w:val="005101BF"/>
    <w:rsid w:val="00510F9B"/>
    <w:rsid w:val="00515909"/>
    <w:rsid w:val="005169E5"/>
    <w:rsid w:val="00522F6C"/>
    <w:rsid w:val="00524437"/>
    <w:rsid w:val="00524B42"/>
    <w:rsid w:val="00525DE0"/>
    <w:rsid w:val="00525FD1"/>
    <w:rsid w:val="00526B87"/>
    <w:rsid w:val="00530BB0"/>
    <w:rsid w:val="00536D39"/>
    <w:rsid w:val="0054016D"/>
    <w:rsid w:val="00542AC4"/>
    <w:rsid w:val="00542AF2"/>
    <w:rsid w:val="00552565"/>
    <w:rsid w:val="00553442"/>
    <w:rsid w:val="00554329"/>
    <w:rsid w:val="00556CA5"/>
    <w:rsid w:val="00560BA5"/>
    <w:rsid w:val="0056103B"/>
    <w:rsid w:val="00564144"/>
    <w:rsid w:val="00566D29"/>
    <w:rsid w:val="00572226"/>
    <w:rsid w:val="0057353A"/>
    <w:rsid w:val="005737C5"/>
    <w:rsid w:val="005748AE"/>
    <w:rsid w:val="005754CC"/>
    <w:rsid w:val="00577340"/>
    <w:rsid w:val="005801C2"/>
    <w:rsid w:val="005802B0"/>
    <w:rsid w:val="0059053F"/>
    <w:rsid w:val="005923DD"/>
    <w:rsid w:val="00595F84"/>
    <w:rsid w:val="005A1863"/>
    <w:rsid w:val="005A3717"/>
    <w:rsid w:val="005A48E3"/>
    <w:rsid w:val="005A67AA"/>
    <w:rsid w:val="005B0BC8"/>
    <w:rsid w:val="005B0CC7"/>
    <w:rsid w:val="005B6593"/>
    <w:rsid w:val="005C1189"/>
    <w:rsid w:val="005C1C6B"/>
    <w:rsid w:val="005C1E50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E4EEF"/>
    <w:rsid w:val="005F028C"/>
    <w:rsid w:val="005F2869"/>
    <w:rsid w:val="005F2B0D"/>
    <w:rsid w:val="005F3183"/>
    <w:rsid w:val="005F339C"/>
    <w:rsid w:val="005F3D11"/>
    <w:rsid w:val="005F3D7F"/>
    <w:rsid w:val="005F4B7F"/>
    <w:rsid w:val="005F6D71"/>
    <w:rsid w:val="0060347A"/>
    <w:rsid w:val="00605A20"/>
    <w:rsid w:val="0061074F"/>
    <w:rsid w:val="00611F39"/>
    <w:rsid w:val="00615013"/>
    <w:rsid w:val="00621001"/>
    <w:rsid w:val="006231D1"/>
    <w:rsid w:val="00623AE9"/>
    <w:rsid w:val="00623E32"/>
    <w:rsid w:val="00623EE2"/>
    <w:rsid w:val="00630447"/>
    <w:rsid w:val="00630A87"/>
    <w:rsid w:val="00633C52"/>
    <w:rsid w:val="006415D0"/>
    <w:rsid w:val="00643FBF"/>
    <w:rsid w:val="00647EE6"/>
    <w:rsid w:val="00650ABC"/>
    <w:rsid w:val="00652776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4463"/>
    <w:rsid w:val="0068789B"/>
    <w:rsid w:val="00690736"/>
    <w:rsid w:val="0069488A"/>
    <w:rsid w:val="006966CC"/>
    <w:rsid w:val="006968D8"/>
    <w:rsid w:val="006969C7"/>
    <w:rsid w:val="00697DB7"/>
    <w:rsid w:val="00697EBB"/>
    <w:rsid w:val="006A5D52"/>
    <w:rsid w:val="006A7EA6"/>
    <w:rsid w:val="006B3197"/>
    <w:rsid w:val="006B4CFB"/>
    <w:rsid w:val="006B4D91"/>
    <w:rsid w:val="006B4DAB"/>
    <w:rsid w:val="006B4FF1"/>
    <w:rsid w:val="006C06DB"/>
    <w:rsid w:val="006C5F2A"/>
    <w:rsid w:val="006C64D0"/>
    <w:rsid w:val="006C6CE1"/>
    <w:rsid w:val="006D196A"/>
    <w:rsid w:val="006D268C"/>
    <w:rsid w:val="006D747E"/>
    <w:rsid w:val="006E1925"/>
    <w:rsid w:val="006E2F27"/>
    <w:rsid w:val="006E3608"/>
    <w:rsid w:val="006E5E2A"/>
    <w:rsid w:val="006E770D"/>
    <w:rsid w:val="006F1301"/>
    <w:rsid w:val="006F2024"/>
    <w:rsid w:val="006F4466"/>
    <w:rsid w:val="006F65E4"/>
    <w:rsid w:val="007003C0"/>
    <w:rsid w:val="00707D72"/>
    <w:rsid w:val="007110CF"/>
    <w:rsid w:val="00711BA0"/>
    <w:rsid w:val="00712EC9"/>
    <w:rsid w:val="007153D2"/>
    <w:rsid w:val="0072132B"/>
    <w:rsid w:val="0072214D"/>
    <w:rsid w:val="00722A41"/>
    <w:rsid w:val="00725C8A"/>
    <w:rsid w:val="00726C66"/>
    <w:rsid w:val="007314C2"/>
    <w:rsid w:val="007342BC"/>
    <w:rsid w:val="00735891"/>
    <w:rsid w:val="00737516"/>
    <w:rsid w:val="00737B7F"/>
    <w:rsid w:val="00737C57"/>
    <w:rsid w:val="00740567"/>
    <w:rsid w:val="0074075B"/>
    <w:rsid w:val="007416B9"/>
    <w:rsid w:val="00744C10"/>
    <w:rsid w:val="00750508"/>
    <w:rsid w:val="007512DC"/>
    <w:rsid w:val="0075210D"/>
    <w:rsid w:val="00753537"/>
    <w:rsid w:val="00756528"/>
    <w:rsid w:val="007623CF"/>
    <w:rsid w:val="007626CA"/>
    <w:rsid w:val="0076329D"/>
    <w:rsid w:val="00767338"/>
    <w:rsid w:val="00767AC9"/>
    <w:rsid w:val="007737C3"/>
    <w:rsid w:val="00774962"/>
    <w:rsid w:val="00774B12"/>
    <w:rsid w:val="00775798"/>
    <w:rsid w:val="007800CC"/>
    <w:rsid w:val="00782477"/>
    <w:rsid w:val="0078548B"/>
    <w:rsid w:val="00787DE1"/>
    <w:rsid w:val="00790520"/>
    <w:rsid w:val="00790D30"/>
    <w:rsid w:val="007976B9"/>
    <w:rsid w:val="007A0305"/>
    <w:rsid w:val="007A0590"/>
    <w:rsid w:val="007A36CB"/>
    <w:rsid w:val="007A3B2B"/>
    <w:rsid w:val="007A3D8F"/>
    <w:rsid w:val="007A537D"/>
    <w:rsid w:val="007B1350"/>
    <w:rsid w:val="007B13CA"/>
    <w:rsid w:val="007B19A6"/>
    <w:rsid w:val="007B388E"/>
    <w:rsid w:val="007C2449"/>
    <w:rsid w:val="007C292D"/>
    <w:rsid w:val="007C7804"/>
    <w:rsid w:val="007D0367"/>
    <w:rsid w:val="007D0F66"/>
    <w:rsid w:val="007D6CB4"/>
    <w:rsid w:val="007D7258"/>
    <w:rsid w:val="007E00A6"/>
    <w:rsid w:val="007E0605"/>
    <w:rsid w:val="007E0F02"/>
    <w:rsid w:val="007E18D5"/>
    <w:rsid w:val="007E1D20"/>
    <w:rsid w:val="007E1E8E"/>
    <w:rsid w:val="007E491C"/>
    <w:rsid w:val="007E4B11"/>
    <w:rsid w:val="007E4CC4"/>
    <w:rsid w:val="007E5F2D"/>
    <w:rsid w:val="007E60B0"/>
    <w:rsid w:val="007E6FC2"/>
    <w:rsid w:val="007F1C13"/>
    <w:rsid w:val="007F24B0"/>
    <w:rsid w:val="007F316D"/>
    <w:rsid w:val="007F395A"/>
    <w:rsid w:val="007F55D2"/>
    <w:rsid w:val="007F57EA"/>
    <w:rsid w:val="007F7F15"/>
    <w:rsid w:val="008004B9"/>
    <w:rsid w:val="00803205"/>
    <w:rsid w:val="008032AD"/>
    <w:rsid w:val="00804D51"/>
    <w:rsid w:val="0080722C"/>
    <w:rsid w:val="008123C7"/>
    <w:rsid w:val="00813CAC"/>
    <w:rsid w:val="00815EB4"/>
    <w:rsid w:val="008179DA"/>
    <w:rsid w:val="008212CF"/>
    <w:rsid w:val="008226D3"/>
    <w:rsid w:val="008253A7"/>
    <w:rsid w:val="00826FA8"/>
    <w:rsid w:val="00827FBF"/>
    <w:rsid w:val="00835F6B"/>
    <w:rsid w:val="00836D2B"/>
    <w:rsid w:val="0083756E"/>
    <w:rsid w:val="00844997"/>
    <w:rsid w:val="008464B2"/>
    <w:rsid w:val="008504C0"/>
    <w:rsid w:val="00850DBE"/>
    <w:rsid w:val="00850E13"/>
    <w:rsid w:val="00852E44"/>
    <w:rsid w:val="0085438B"/>
    <w:rsid w:val="00854C51"/>
    <w:rsid w:val="00857BA5"/>
    <w:rsid w:val="008600FD"/>
    <w:rsid w:val="00860123"/>
    <w:rsid w:val="0086086B"/>
    <w:rsid w:val="00861B97"/>
    <w:rsid w:val="00862BE9"/>
    <w:rsid w:val="008638D2"/>
    <w:rsid w:val="00864E0D"/>
    <w:rsid w:val="0087097E"/>
    <w:rsid w:val="00873239"/>
    <w:rsid w:val="00874F0B"/>
    <w:rsid w:val="0087573C"/>
    <w:rsid w:val="00877F9D"/>
    <w:rsid w:val="00880188"/>
    <w:rsid w:val="00880ACC"/>
    <w:rsid w:val="00881D2E"/>
    <w:rsid w:val="00883012"/>
    <w:rsid w:val="008873F2"/>
    <w:rsid w:val="0089041C"/>
    <w:rsid w:val="00890B34"/>
    <w:rsid w:val="00892B60"/>
    <w:rsid w:val="00893960"/>
    <w:rsid w:val="00894A68"/>
    <w:rsid w:val="00895949"/>
    <w:rsid w:val="0089789D"/>
    <w:rsid w:val="00897AD6"/>
    <w:rsid w:val="008A1131"/>
    <w:rsid w:val="008A1B65"/>
    <w:rsid w:val="008A216E"/>
    <w:rsid w:val="008A3E27"/>
    <w:rsid w:val="008A539C"/>
    <w:rsid w:val="008B084F"/>
    <w:rsid w:val="008B25F4"/>
    <w:rsid w:val="008B63C1"/>
    <w:rsid w:val="008B6BEC"/>
    <w:rsid w:val="008C1236"/>
    <w:rsid w:val="008C2512"/>
    <w:rsid w:val="008C2544"/>
    <w:rsid w:val="008C3232"/>
    <w:rsid w:val="008C3DCB"/>
    <w:rsid w:val="008C4B18"/>
    <w:rsid w:val="008C633C"/>
    <w:rsid w:val="008D00B1"/>
    <w:rsid w:val="008D094D"/>
    <w:rsid w:val="008D0B16"/>
    <w:rsid w:val="008D0DEF"/>
    <w:rsid w:val="008D0F19"/>
    <w:rsid w:val="008D1474"/>
    <w:rsid w:val="008D44A5"/>
    <w:rsid w:val="008D6B53"/>
    <w:rsid w:val="008D6EFB"/>
    <w:rsid w:val="008D7E3B"/>
    <w:rsid w:val="008E7BEF"/>
    <w:rsid w:val="008F0B6D"/>
    <w:rsid w:val="008F3033"/>
    <w:rsid w:val="008F752E"/>
    <w:rsid w:val="008F7B27"/>
    <w:rsid w:val="009000B5"/>
    <w:rsid w:val="00902ADF"/>
    <w:rsid w:val="00905062"/>
    <w:rsid w:val="00905EAF"/>
    <w:rsid w:val="009068C4"/>
    <w:rsid w:val="009118C4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0A1"/>
    <w:rsid w:val="00925EC7"/>
    <w:rsid w:val="00931DB5"/>
    <w:rsid w:val="00932C66"/>
    <w:rsid w:val="0093443A"/>
    <w:rsid w:val="00937CE5"/>
    <w:rsid w:val="00942CBE"/>
    <w:rsid w:val="00943E91"/>
    <w:rsid w:val="00944990"/>
    <w:rsid w:val="0094750D"/>
    <w:rsid w:val="00950DC2"/>
    <w:rsid w:val="00953463"/>
    <w:rsid w:val="00953940"/>
    <w:rsid w:val="00953B70"/>
    <w:rsid w:val="00955AFC"/>
    <w:rsid w:val="00957CB8"/>
    <w:rsid w:val="009600EA"/>
    <w:rsid w:val="0096365F"/>
    <w:rsid w:val="00963BDF"/>
    <w:rsid w:val="00965EC6"/>
    <w:rsid w:val="009671C2"/>
    <w:rsid w:val="00972188"/>
    <w:rsid w:val="00972697"/>
    <w:rsid w:val="009772F5"/>
    <w:rsid w:val="0098383B"/>
    <w:rsid w:val="00984C0B"/>
    <w:rsid w:val="009875E5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2E28"/>
    <w:rsid w:val="009B381E"/>
    <w:rsid w:val="009B478D"/>
    <w:rsid w:val="009B63CC"/>
    <w:rsid w:val="009C11E8"/>
    <w:rsid w:val="009C5D80"/>
    <w:rsid w:val="009C6F99"/>
    <w:rsid w:val="009C7318"/>
    <w:rsid w:val="009C7E89"/>
    <w:rsid w:val="009D430F"/>
    <w:rsid w:val="009D489E"/>
    <w:rsid w:val="009D4E3F"/>
    <w:rsid w:val="009D6F49"/>
    <w:rsid w:val="009D7B00"/>
    <w:rsid w:val="009E13F4"/>
    <w:rsid w:val="009E17A3"/>
    <w:rsid w:val="009E240D"/>
    <w:rsid w:val="009E27BC"/>
    <w:rsid w:val="009E4692"/>
    <w:rsid w:val="009E7741"/>
    <w:rsid w:val="009F065E"/>
    <w:rsid w:val="009F0D6C"/>
    <w:rsid w:val="009F19C4"/>
    <w:rsid w:val="009F296F"/>
    <w:rsid w:val="009F5C47"/>
    <w:rsid w:val="009F658D"/>
    <w:rsid w:val="009F6A95"/>
    <w:rsid w:val="009F6B63"/>
    <w:rsid w:val="009F7E88"/>
    <w:rsid w:val="009F7F07"/>
    <w:rsid w:val="00A0039D"/>
    <w:rsid w:val="00A017B4"/>
    <w:rsid w:val="00A034C7"/>
    <w:rsid w:val="00A041F9"/>
    <w:rsid w:val="00A04435"/>
    <w:rsid w:val="00A05333"/>
    <w:rsid w:val="00A060B7"/>
    <w:rsid w:val="00A06C5B"/>
    <w:rsid w:val="00A070B0"/>
    <w:rsid w:val="00A11691"/>
    <w:rsid w:val="00A14CDB"/>
    <w:rsid w:val="00A217EC"/>
    <w:rsid w:val="00A2441C"/>
    <w:rsid w:val="00A2564A"/>
    <w:rsid w:val="00A301AC"/>
    <w:rsid w:val="00A3044B"/>
    <w:rsid w:val="00A30D3F"/>
    <w:rsid w:val="00A30DE8"/>
    <w:rsid w:val="00A31660"/>
    <w:rsid w:val="00A329F6"/>
    <w:rsid w:val="00A334F8"/>
    <w:rsid w:val="00A33AB5"/>
    <w:rsid w:val="00A33C5C"/>
    <w:rsid w:val="00A3615E"/>
    <w:rsid w:val="00A3780C"/>
    <w:rsid w:val="00A401C4"/>
    <w:rsid w:val="00A40BA0"/>
    <w:rsid w:val="00A425CC"/>
    <w:rsid w:val="00A5277A"/>
    <w:rsid w:val="00A5320F"/>
    <w:rsid w:val="00A560D7"/>
    <w:rsid w:val="00A57A72"/>
    <w:rsid w:val="00A60AC6"/>
    <w:rsid w:val="00A6102A"/>
    <w:rsid w:val="00A61467"/>
    <w:rsid w:val="00A6423C"/>
    <w:rsid w:val="00A653C1"/>
    <w:rsid w:val="00A655D0"/>
    <w:rsid w:val="00A65D51"/>
    <w:rsid w:val="00A677F4"/>
    <w:rsid w:val="00A7135D"/>
    <w:rsid w:val="00A713C6"/>
    <w:rsid w:val="00A7343D"/>
    <w:rsid w:val="00A7410E"/>
    <w:rsid w:val="00A74315"/>
    <w:rsid w:val="00A80F27"/>
    <w:rsid w:val="00A813EA"/>
    <w:rsid w:val="00A814EA"/>
    <w:rsid w:val="00A842D7"/>
    <w:rsid w:val="00A84335"/>
    <w:rsid w:val="00A84A39"/>
    <w:rsid w:val="00A84BB6"/>
    <w:rsid w:val="00A85D48"/>
    <w:rsid w:val="00A85F2A"/>
    <w:rsid w:val="00A87F99"/>
    <w:rsid w:val="00A916A3"/>
    <w:rsid w:val="00A970E0"/>
    <w:rsid w:val="00AA238C"/>
    <w:rsid w:val="00AA5BEA"/>
    <w:rsid w:val="00AA665C"/>
    <w:rsid w:val="00AB0661"/>
    <w:rsid w:val="00AB1688"/>
    <w:rsid w:val="00AB2373"/>
    <w:rsid w:val="00AB5CF4"/>
    <w:rsid w:val="00AC0747"/>
    <w:rsid w:val="00AC23E5"/>
    <w:rsid w:val="00AD236C"/>
    <w:rsid w:val="00AD6E2C"/>
    <w:rsid w:val="00AD7A29"/>
    <w:rsid w:val="00AE049F"/>
    <w:rsid w:val="00AE06E2"/>
    <w:rsid w:val="00AE20D6"/>
    <w:rsid w:val="00AE3A3F"/>
    <w:rsid w:val="00AE528F"/>
    <w:rsid w:val="00AE5E97"/>
    <w:rsid w:val="00AF2F5D"/>
    <w:rsid w:val="00AF7FDC"/>
    <w:rsid w:val="00B00920"/>
    <w:rsid w:val="00B03BBA"/>
    <w:rsid w:val="00B03D06"/>
    <w:rsid w:val="00B078DB"/>
    <w:rsid w:val="00B07A30"/>
    <w:rsid w:val="00B115B4"/>
    <w:rsid w:val="00B13BFB"/>
    <w:rsid w:val="00B14704"/>
    <w:rsid w:val="00B21AFB"/>
    <w:rsid w:val="00B245BD"/>
    <w:rsid w:val="00B26C19"/>
    <w:rsid w:val="00B27FEC"/>
    <w:rsid w:val="00B31403"/>
    <w:rsid w:val="00B31D5E"/>
    <w:rsid w:val="00B3541B"/>
    <w:rsid w:val="00B37229"/>
    <w:rsid w:val="00B372B6"/>
    <w:rsid w:val="00B37D2C"/>
    <w:rsid w:val="00B413FC"/>
    <w:rsid w:val="00B431D4"/>
    <w:rsid w:val="00B43B49"/>
    <w:rsid w:val="00B45219"/>
    <w:rsid w:val="00B45F59"/>
    <w:rsid w:val="00B46AC5"/>
    <w:rsid w:val="00B47263"/>
    <w:rsid w:val="00B52822"/>
    <w:rsid w:val="00B53D97"/>
    <w:rsid w:val="00B54EDC"/>
    <w:rsid w:val="00B552D0"/>
    <w:rsid w:val="00B577C4"/>
    <w:rsid w:val="00B614F5"/>
    <w:rsid w:val="00B62CCE"/>
    <w:rsid w:val="00B660E0"/>
    <w:rsid w:val="00B662D7"/>
    <w:rsid w:val="00B67223"/>
    <w:rsid w:val="00B70EB3"/>
    <w:rsid w:val="00B72554"/>
    <w:rsid w:val="00B749FD"/>
    <w:rsid w:val="00B76737"/>
    <w:rsid w:val="00B77FC3"/>
    <w:rsid w:val="00B84632"/>
    <w:rsid w:val="00B87E64"/>
    <w:rsid w:val="00B90FDB"/>
    <w:rsid w:val="00B951AD"/>
    <w:rsid w:val="00B97E1B"/>
    <w:rsid w:val="00BA1F5B"/>
    <w:rsid w:val="00BA2E45"/>
    <w:rsid w:val="00BA57A0"/>
    <w:rsid w:val="00BA5DF4"/>
    <w:rsid w:val="00BA6C3C"/>
    <w:rsid w:val="00BB32E7"/>
    <w:rsid w:val="00BB3B00"/>
    <w:rsid w:val="00BB3EAE"/>
    <w:rsid w:val="00BB4037"/>
    <w:rsid w:val="00BB4FD5"/>
    <w:rsid w:val="00BC0D93"/>
    <w:rsid w:val="00BC233C"/>
    <w:rsid w:val="00BD03D8"/>
    <w:rsid w:val="00BD257D"/>
    <w:rsid w:val="00BD3AD4"/>
    <w:rsid w:val="00BD5981"/>
    <w:rsid w:val="00BD61FA"/>
    <w:rsid w:val="00BD748F"/>
    <w:rsid w:val="00BD7648"/>
    <w:rsid w:val="00BE1320"/>
    <w:rsid w:val="00BE6112"/>
    <w:rsid w:val="00BF0F66"/>
    <w:rsid w:val="00BF1B2C"/>
    <w:rsid w:val="00BF4728"/>
    <w:rsid w:val="00BF472A"/>
    <w:rsid w:val="00BF6469"/>
    <w:rsid w:val="00BF7763"/>
    <w:rsid w:val="00C04EA9"/>
    <w:rsid w:val="00C05654"/>
    <w:rsid w:val="00C05EA3"/>
    <w:rsid w:val="00C15B77"/>
    <w:rsid w:val="00C178FC"/>
    <w:rsid w:val="00C17B10"/>
    <w:rsid w:val="00C2056F"/>
    <w:rsid w:val="00C23F74"/>
    <w:rsid w:val="00C24890"/>
    <w:rsid w:val="00C2784E"/>
    <w:rsid w:val="00C32D6E"/>
    <w:rsid w:val="00C33C33"/>
    <w:rsid w:val="00C358DF"/>
    <w:rsid w:val="00C37071"/>
    <w:rsid w:val="00C37BD5"/>
    <w:rsid w:val="00C43C3E"/>
    <w:rsid w:val="00C4791F"/>
    <w:rsid w:val="00C50874"/>
    <w:rsid w:val="00C519BE"/>
    <w:rsid w:val="00C537D6"/>
    <w:rsid w:val="00C542D2"/>
    <w:rsid w:val="00C5497B"/>
    <w:rsid w:val="00C54E0B"/>
    <w:rsid w:val="00C56A24"/>
    <w:rsid w:val="00C57914"/>
    <w:rsid w:val="00C62209"/>
    <w:rsid w:val="00C62281"/>
    <w:rsid w:val="00C6411E"/>
    <w:rsid w:val="00C66580"/>
    <w:rsid w:val="00C768B5"/>
    <w:rsid w:val="00C80661"/>
    <w:rsid w:val="00C816F5"/>
    <w:rsid w:val="00C8426B"/>
    <w:rsid w:val="00C8536F"/>
    <w:rsid w:val="00C93F01"/>
    <w:rsid w:val="00C9406F"/>
    <w:rsid w:val="00C94470"/>
    <w:rsid w:val="00C9455A"/>
    <w:rsid w:val="00C94B0F"/>
    <w:rsid w:val="00CA1AC2"/>
    <w:rsid w:val="00CA2753"/>
    <w:rsid w:val="00CA3A0F"/>
    <w:rsid w:val="00CB12ED"/>
    <w:rsid w:val="00CB1BAE"/>
    <w:rsid w:val="00CB1DE8"/>
    <w:rsid w:val="00CB2F77"/>
    <w:rsid w:val="00CB533B"/>
    <w:rsid w:val="00CB587C"/>
    <w:rsid w:val="00CC2BBA"/>
    <w:rsid w:val="00CC5B73"/>
    <w:rsid w:val="00CC668D"/>
    <w:rsid w:val="00CD2FE1"/>
    <w:rsid w:val="00CD4A3C"/>
    <w:rsid w:val="00CD4EE8"/>
    <w:rsid w:val="00CD5F98"/>
    <w:rsid w:val="00CE144F"/>
    <w:rsid w:val="00CE2660"/>
    <w:rsid w:val="00CE2D01"/>
    <w:rsid w:val="00CE3697"/>
    <w:rsid w:val="00CE46D8"/>
    <w:rsid w:val="00CE657F"/>
    <w:rsid w:val="00CF7F17"/>
    <w:rsid w:val="00D015CB"/>
    <w:rsid w:val="00D017D6"/>
    <w:rsid w:val="00D01CAA"/>
    <w:rsid w:val="00D02057"/>
    <w:rsid w:val="00D063D5"/>
    <w:rsid w:val="00D11857"/>
    <w:rsid w:val="00D12110"/>
    <w:rsid w:val="00D12DBD"/>
    <w:rsid w:val="00D14FD0"/>
    <w:rsid w:val="00D154B9"/>
    <w:rsid w:val="00D15AE9"/>
    <w:rsid w:val="00D22DD9"/>
    <w:rsid w:val="00D251A7"/>
    <w:rsid w:val="00D26992"/>
    <w:rsid w:val="00D27522"/>
    <w:rsid w:val="00D317BD"/>
    <w:rsid w:val="00D31B30"/>
    <w:rsid w:val="00D32FE8"/>
    <w:rsid w:val="00D35981"/>
    <w:rsid w:val="00D366AE"/>
    <w:rsid w:val="00D403E5"/>
    <w:rsid w:val="00D40AA8"/>
    <w:rsid w:val="00D47CD8"/>
    <w:rsid w:val="00D50331"/>
    <w:rsid w:val="00D525A5"/>
    <w:rsid w:val="00D53E40"/>
    <w:rsid w:val="00D5470B"/>
    <w:rsid w:val="00D57FE5"/>
    <w:rsid w:val="00D608CD"/>
    <w:rsid w:val="00D62BDE"/>
    <w:rsid w:val="00D63C64"/>
    <w:rsid w:val="00D63D2B"/>
    <w:rsid w:val="00D6581C"/>
    <w:rsid w:val="00D700C2"/>
    <w:rsid w:val="00D725A0"/>
    <w:rsid w:val="00D770EA"/>
    <w:rsid w:val="00D823BD"/>
    <w:rsid w:val="00D83EB8"/>
    <w:rsid w:val="00D83F5E"/>
    <w:rsid w:val="00D917C8"/>
    <w:rsid w:val="00D918DA"/>
    <w:rsid w:val="00D92BB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1E1D"/>
    <w:rsid w:val="00DC382C"/>
    <w:rsid w:val="00DC7BD4"/>
    <w:rsid w:val="00DD6401"/>
    <w:rsid w:val="00DD774F"/>
    <w:rsid w:val="00DE00D1"/>
    <w:rsid w:val="00DE2496"/>
    <w:rsid w:val="00DE289A"/>
    <w:rsid w:val="00DE2A2D"/>
    <w:rsid w:val="00DE2B5B"/>
    <w:rsid w:val="00DE4BA3"/>
    <w:rsid w:val="00DE578A"/>
    <w:rsid w:val="00DE7CF2"/>
    <w:rsid w:val="00DE7D53"/>
    <w:rsid w:val="00DF1702"/>
    <w:rsid w:val="00DF6B31"/>
    <w:rsid w:val="00E00502"/>
    <w:rsid w:val="00E01A06"/>
    <w:rsid w:val="00E02FB3"/>
    <w:rsid w:val="00E06700"/>
    <w:rsid w:val="00E10076"/>
    <w:rsid w:val="00E14001"/>
    <w:rsid w:val="00E14B01"/>
    <w:rsid w:val="00E1622E"/>
    <w:rsid w:val="00E17789"/>
    <w:rsid w:val="00E20DA3"/>
    <w:rsid w:val="00E21DDC"/>
    <w:rsid w:val="00E24172"/>
    <w:rsid w:val="00E25CD0"/>
    <w:rsid w:val="00E26DB4"/>
    <w:rsid w:val="00E2729A"/>
    <w:rsid w:val="00E306FB"/>
    <w:rsid w:val="00E31DAD"/>
    <w:rsid w:val="00E32B47"/>
    <w:rsid w:val="00E4463E"/>
    <w:rsid w:val="00E515FD"/>
    <w:rsid w:val="00E529BD"/>
    <w:rsid w:val="00E5358B"/>
    <w:rsid w:val="00E53DA6"/>
    <w:rsid w:val="00E54F89"/>
    <w:rsid w:val="00E56C50"/>
    <w:rsid w:val="00E611A9"/>
    <w:rsid w:val="00E6438F"/>
    <w:rsid w:val="00E70D5E"/>
    <w:rsid w:val="00E76E23"/>
    <w:rsid w:val="00E77B9A"/>
    <w:rsid w:val="00E82314"/>
    <w:rsid w:val="00E8358C"/>
    <w:rsid w:val="00E86DE2"/>
    <w:rsid w:val="00E87039"/>
    <w:rsid w:val="00E91156"/>
    <w:rsid w:val="00E92D4D"/>
    <w:rsid w:val="00E931D6"/>
    <w:rsid w:val="00E944C4"/>
    <w:rsid w:val="00E9472C"/>
    <w:rsid w:val="00E97322"/>
    <w:rsid w:val="00EA001B"/>
    <w:rsid w:val="00EA4CD8"/>
    <w:rsid w:val="00EA7299"/>
    <w:rsid w:val="00EB0720"/>
    <w:rsid w:val="00EB10EB"/>
    <w:rsid w:val="00EB1395"/>
    <w:rsid w:val="00EC021F"/>
    <w:rsid w:val="00EC354A"/>
    <w:rsid w:val="00EC50C6"/>
    <w:rsid w:val="00EC52A8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1AB4"/>
    <w:rsid w:val="00EE429F"/>
    <w:rsid w:val="00EE590E"/>
    <w:rsid w:val="00EE639C"/>
    <w:rsid w:val="00EE6FE7"/>
    <w:rsid w:val="00EF1D35"/>
    <w:rsid w:val="00EF4D45"/>
    <w:rsid w:val="00EF64B0"/>
    <w:rsid w:val="00F0132F"/>
    <w:rsid w:val="00F017D2"/>
    <w:rsid w:val="00F01D8D"/>
    <w:rsid w:val="00F05073"/>
    <w:rsid w:val="00F05C69"/>
    <w:rsid w:val="00F078CA"/>
    <w:rsid w:val="00F07F3B"/>
    <w:rsid w:val="00F123E3"/>
    <w:rsid w:val="00F165EF"/>
    <w:rsid w:val="00F20720"/>
    <w:rsid w:val="00F210B3"/>
    <w:rsid w:val="00F21356"/>
    <w:rsid w:val="00F218C7"/>
    <w:rsid w:val="00F21B3E"/>
    <w:rsid w:val="00F251E1"/>
    <w:rsid w:val="00F27F50"/>
    <w:rsid w:val="00F311DB"/>
    <w:rsid w:val="00F312B2"/>
    <w:rsid w:val="00F314B5"/>
    <w:rsid w:val="00F324BD"/>
    <w:rsid w:val="00F33C47"/>
    <w:rsid w:val="00F34128"/>
    <w:rsid w:val="00F34604"/>
    <w:rsid w:val="00F36271"/>
    <w:rsid w:val="00F418CE"/>
    <w:rsid w:val="00F42C02"/>
    <w:rsid w:val="00F47FBE"/>
    <w:rsid w:val="00F5051E"/>
    <w:rsid w:val="00F50E1C"/>
    <w:rsid w:val="00F579C7"/>
    <w:rsid w:val="00F57D42"/>
    <w:rsid w:val="00F61CD2"/>
    <w:rsid w:val="00F6274F"/>
    <w:rsid w:val="00F65023"/>
    <w:rsid w:val="00F66981"/>
    <w:rsid w:val="00F71633"/>
    <w:rsid w:val="00F8131A"/>
    <w:rsid w:val="00F83759"/>
    <w:rsid w:val="00F848FE"/>
    <w:rsid w:val="00F84CDF"/>
    <w:rsid w:val="00F8799B"/>
    <w:rsid w:val="00F9179D"/>
    <w:rsid w:val="00F92B2C"/>
    <w:rsid w:val="00F95D18"/>
    <w:rsid w:val="00F96025"/>
    <w:rsid w:val="00F97306"/>
    <w:rsid w:val="00FA03C4"/>
    <w:rsid w:val="00FA296F"/>
    <w:rsid w:val="00FA31E9"/>
    <w:rsid w:val="00FA44B6"/>
    <w:rsid w:val="00FA453C"/>
    <w:rsid w:val="00FB010A"/>
    <w:rsid w:val="00FB0128"/>
    <w:rsid w:val="00FB059C"/>
    <w:rsid w:val="00FB1BBF"/>
    <w:rsid w:val="00FB2214"/>
    <w:rsid w:val="00FB58F2"/>
    <w:rsid w:val="00FC4F1D"/>
    <w:rsid w:val="00FC5058"/>
    <w:rsid w:val="00FC7A89"/>
    <w:rsid w:val="00FD0711"/>
    <w:rsid w:val="00FD25C8"/>
    <w:rsid w:val="00FE1081"/>
    <w:rsid w:val="00FE3578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E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B1BAE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B1BAE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BAE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1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1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1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1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1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1B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1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B1BAE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1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1BAE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B1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B1BAE"/>
    <w:rPr>
      <w:b/>
      <w:bCs/>
    </w:rPr>
  </w:style>
  <w:style w:type="character" w:styleId="a8">
    <w:name w:val="Emphasis"/>
    <w:uiPriority w:val="20"/>
    <w:qFormat/>
    <w:rsid w:val="00CB1BAE"/>
    <w:rPr>
      <w:i/>
      <w:iCs/>
    </w:rPr>
  </w:style>
  <w:style w:type="paragraph" w:styleId="a9">
    <w:name w:val="No Spacing"/>
    <w:basedOn w:val="a"/>
    <w:uiPriority w:val="1"/>
    <w:qFormat/>
    <w:rsid w:val="00CB1BAE"/>
    <w:pPr>
      <w:jc w:val="left"/>
    </w:pPr>
    <w:rPr>
      <w:rFonts w:asciiTheme="minorHAnsi" w:eastAsiaTheme="minorHAnsi" w:hAnsiTheme="minorHAnsi"/>
      <w:sz w:val="22"/>
      <w:szCs w:val="22"/>
    </w:rPr>
  </w:style>
  <w:style w:type="paragraph" w:styleId="aa">
    <w:name w:val="List Paragraph"/>
    <w:basedOn w:val="a"/>
    <w:uiPriority w:val="34"/>
    <w:qFormat/>
    <w:rsid w:val="00CB1BA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B1BAE"/>
    <w:pPr>
      <w:spacing w:after="200" w:line="276" w:lineRule="auto"/>
      <w:jc w:val="left"/>
    </w:pPr>
    <w:rPr>
      <w:rFonts w:asciiTheme="minorHAnsi" w:eastAsia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CB1BA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B1BAE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1BA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B1BA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CB1BA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CB1BA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CB1BA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B1BA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1BA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B1BAE"/>
    <w:pPr>
      <w:spacing w:after="200"/>
      <w:jc w:val="left"/>
    </w:pPr>
    <w:rPr>
      <w:rFonts w:asciiTheme="minorHAnsi" w:eastAsiaTheme="minorHAnsi" w:hAnsiTheme="minorHAnsi"/>
      <w:b/>
      <w:bCs/>
      <w:color w:val="4F81BD" w:themeColor="accent1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15148C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15148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775">
                      <w:marLeft w:val="0"/>
                      <w:marRight w:val="0"/>
                      <w:marTop w:val="1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63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8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m.ua/home/showNews.do?zub&amp;tag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.ua/home/showNews.do?zhir&amp;tagId=94" TargetMode="External"/><Relationship Id="rId5" Type="http://schemas.openxmlformats.org/officeDocument/2006/relationships/hyperlink" Target="http://mam.ua/home/showNews.do?vid_1_do_3&amp;timeScaleId=6&amp;position=7" TargetMode="External"/><Relationship Id="rId4" Type="http://schemas.openxmlformats.org/officeDocument/2006/relationships/hyperlink" Target="http://mam.ua/home/showNews.do?catId=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2014-07-05T09:28:00Z</dcterms:created>
  <dcterms:modified xsi:type="dcterms:W3CDTF">2014-07-05T09:29:00Z</dcterms:modified>
</cp:coreProperties>
</file>